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F412" w14:textId="1B548D5D" w:rsidR="008527E1" w:rsidRPr="008527E1" w:rsidRDefault="008527E1" w:rsidP="008D043C">
      <w:pPr>
        <w:widowControl w:val="0"/>
        <w:autoSpaceDE w:val="0"/>
        <w:autoSpaceDN w:val="0"/>
        <w:spacing w:after="0" w:line="240" w:lineRule="auto"/>
        <w:ind w:left="0" w:firstLine="0"/>
        <w:rPr>
          <w:rFonts w:ascii="Arial" w:eastAsia="Calibri" w:hAnsi="Arial" w:cs="Arial"/>
          <w:sz w:val="18"/>
          <w:szCs w:val="18"/>
          <w:u w:val="single"/>
          <w:lang w:eastAsia="en-US"/>
        </w:rPr>
      </w:pPr>
      <w:r w:rsidRPr="008527E1">
        <w:rPr>
          <w:rFonts w:ascii="Arial" w:eastAsia="Calibri" w:hAnsi="Arial" w:cs="Arial"/>
          <w:sz w:val="18"/>
          <w:szCs w:val="18"/>
          <w:u w:val="single"/>
          <w:lang w:eastAsia="en-US"/>
        </w:rPr>
        <w:t>Zadanie współfinansowane z Rządowego Funduszu POLSKI ŁAD</w:t>
      </w:r>
      <w:r w:rsidR="008D043C">
        <w:rPr>
          <w:rFonts w:ascii="Arial" w:eastAsia="Calibri" w:hAnsi="Arial" w:cs="Arial"/>
          <w:sz w:val="18"/>
          <w:szCs w:val="18"/>
          <w:u w:val="single"/>
          <w:lang w:eastAsia="en-US"/>
        </w:rPr>
        <w:t xml:space="preserve">   </w:t>
      </w:r>
      <w:r w:rsidRPr="008527E1">
        <w:rPr>
          <w:rFonts w:ascii="Arial" w:eastAsia="Calibri" w:hAnsi="Arial" w:cs="Arial"/>
          <w:sz w:val="18"/>
          <w:szCs w:val="18"/>
          <w:u w:val="single"/>
          <w:lang w:eastAsia="en-US"/>
        </w:rPr>
        <w:t>Program Inwestycji Strategicznych</w:t>
      </w:r>
    </w:p>
    <w:p w14:paraId="5D4DD598" w14:textId="77777777" w:rsidR="008A4A9A" w:rsidRDefault="00747587">
      <w:pPr>
        <w:spacing w:after="102" w:line="259" w:lineRule="auto"/>
        <w:ind w:left="0" w:right="18" w:firstLine="0"/>
        <w:jc w:val="center"/>
      </w:pPr>
      <w:r>
        <w:t xml:space="preserve"> </w:t>
      </w:r>
    </w:p>
    <w:p w14:paraId="21BBFABA" w14:textId="4F6893E8" w:rsidR="008A4A9A" w:rsidRPr="00EA726D" w:rsidRDefault="00EA726D" w:rsidP="00EA726D">
      <w:pPr>
        <w:spacing w:after="24" w:line="259" w:lineRule="auto"/>
        <w:ind w:left="0" w:firstLine="0"/>
        <w:rPr>
          <w:sz w:val="24"/>
          <w:szCs w:val="24"/>
        </w:rPr>
      </w:pPr>
      <w:r>
        <w:rPr>
          <w:sz w:val="24"/>
          <w:szCs w:val="24"/>
        </w:rPr>
        <w:t xml:space="preserve">                                                                                                                       </w:t>
      </w:r>
      <w:r w:rsidRPr="00EA726D">
        <w:rPr>
          <w:sz w:val="24"/>
          <w:szCs w:val="24"/>
        </w:rPr>
        <w:t xml:space="preserve">Załącznik nr </w:t>
      </w:r>
      <w:r w:rsidR="00887EB6">
        <w:rPr>
          <w:sz w:val="24"/>
          <w:szCs w:val="24"/>
        </w:rPr>
        <w:t>10</w:t>
      </w:r>
    </w:p>
    <w:p w14:paraId="0A98551B" w14:textId="296ADA0F" w:rsidR="008A4A9A" w:rsidRPr="00212CB4" w:rsidRDefault="00EA726D" w:rsidP="00EA726D">
      <w:pPr>
        <w:spacing w:after="24" w:line="259" w:lineRule="auto"/>
        <w:ind w:left="1" w:firstLine="0"/>
        <w:jc w:val="center"/>
        <w:rPr>
          <w:sz w:val="24"/>
          <w:szCs w:val="24"/>
        </w:rPr>
      </w:pPr>
      <w:r>
        <w:rPr>
          <w:sz w:val="30"/>
        </w:rPr>
        <w:t xml:space="preserve">  </w:t>
      </w:r>
      <w:r w:rsidR="00F3052A">
        <w:rPr>
          <w:sz w:val="30"/>
        </w:rPr>
        <w:t xml:space="preserve"> </w:t>
      </w:r>
      <w:r w:rsidR="00747587">
        <w:rPr>
          <w:sz w:val="30"/>
        </w:rPr>
        <w:t xml:space="preserve"> </w:t>
      </w:r>
      <w:r w:rsidR="00212CB4" w:rsidRPr="00212CB4">
        <w:rPr>
          <w:sz w:val="24"/>
          <w:szCs w:val="24"/>
        </w:rPr>
        <w:t xml:space="preserve">PROJEKT / </w:t>
      </w:r>
      <w:r w:rsidRPr="00212CB4">
        <w:rPr>
          <w:sz w:val="24"/>
          <w:szCs w:val="24"/>
        </w:rPr>
        <w:t xml:space="preserve">WZÓR </w:t>
      </w:r>
      <w:r w:rsidR="00747587" w:rsidRPr="00212CB4">
        <w:rPr>
          <w:sz w:val="24"/>
          <w:szCs w:val="24"/>
        </w:rPr>
        <w:t>UMOW</w:t>
      </w:r>
      <w:r w:rsidRPr="00212CB4">
        <w:rPr>
          <w:sz w:val="24"/>
          <w:szCs w:val="24"/>
        </w:rPr>
        <w:t>Y</w:t>
      </w:r>
      <w:r w:rsidR="00747587" w:rsidRPr="00212CB4">
        <w:rPr>
          <w:sz w:val="24"/>
          <w:szCs w:val="24"/>
        </w:rPr>
        <w:t xml:space="preserve"> Nr ….......... </w:t>
      </w:r>
    </w:p>
    <w:p w14:paraId="1105992B" w14:textId="77777777" w:rsidR="008A4A9A" w:rsidRDefault="00747587">
      <w:pPr>
        <w:spacing w:after="30" w:line="259" w:lineRule="auto"/>
        <w:ind w:left="4320" w:firstLine="0"/>
        <w:jc w:val="left"/>
      </w:pPr>
      <w:r>
        <w:t xml:space="preserve"> </w:t>
      </w:r>
    </w:p>
    <w:p w14:paraId="1ED1CE7B" w14:textId="3EF6E749" w:rsidR="008A4A9A" w:rsidRDefault="00747587" w:rsidP="00196B06">
      <w:pPr>
        <w:spacing w:after="10"/>
        <w:ind w:left="52" w:right="125" w:firstLine="0"/>
        <w:jc w:val="left"/>
      </w:pPr>
      <w:r>
        <w:t xml:space="preserve">Zawarta w dniu ...................... w  </w:t>
      </w:r>
      <w:r w:rsidR="006D77CC">
        <w:t>Żytnie</w:t>
      </w:r>
      <w:r>
        <w:t xml:space="preserve"> pomiędzy</w:t>
      </w:r>
      <w:r w:rsidR="00196B06">
        <w:t xml:space="preserve">:                                                                             </w:t>
      </w:r>
      <w:r>
        <w:t xml:space="preserve"> </w:t>
      </w:r>
      <w:r w:rsidRPr="00196B06">
        <w:rPr>
          <w:b/>
          <w:bCs/>
        </w:rPr>
        <w:t xml:space="preserve">Gminą </w:t>
      </w:r>
      <w:r w:rsidR="00196B06" w:rsidRPr="00196B06">
        <w:rPr>
          <w:b/>
          <w:bCs/>
        </w:rPr>
        <w:t>Żytno, ul. Krótka 4, 97-532 Żytno, NIP 772 22 60 228</w:t>
      </w:r>
      <w:r>
        <w:t xml:space="preserve">                        </w:t>
      </w:r>
    </w:p>
    <w:p w14:paraId="3DA80F56" w14:textId="77777777" w:rsidR="00F3052A" w:rsidRDefault="00747587" w:rsidP="00196B06">
      <w:pPr>
        <w:spacing w:after="47"/>
        <w:ind w:right="120"/>
      </w:pPr>
      <w:r>
        <w:t xml:space="preserve">reprezentowaną przez Wójta Gminy  – </w:t>
      </w:r>
      <w:r w:rsidR="00196B06">
        <w:t>Mirosława Ociepę</w:t>
      </w:r>
      <w:r>
        <w:t xml:space="preserve"> </w:t>
      </w:r>
    </w:p>
    <w:p w14:paraId="71EAFF93" w14:textId="48E96A83" w:rsidR="008A4A9A" w:rsidRDefault="00747587" w:rsidP="00196B06">
      <w:pPr>
        <w:spacing w:after="47"/>
        <w:ind w:right="120"/>
      </w:pPr>
      <w:r>
        <w:t>przy kontrasygnacie Skarbnika</w:t>
      </w:r>
      <w:r w:rsidR="00196B06">
        <w:t xml:space="preserve"> </w:t>
      </w:r>
      <w:r>
        <w:t xml:space="preserve">Gminy – </w:t>
      </w:r>
      <w:r w:rsidR="00196B06">
        <w:t>Anny Czerkie</w:t>
      </w:r>
      <w:r>
        <w:t xml:space="preserve">wskiej zwaną dalej „ Zamawiającym” </w:t>
      </w:r>
    </w:p>
    <w:p w14:paraId="5F5BA1C3" w14:textId="5DF35BB2" w:rsidR="008A4A9A" w:rsidRDefault="00747587">
      <w:pPr>
        <w:ind w:left="52" w:right="125" w:firstLine="0"/>
      </w:pPr>
      <w:r>
        <w:t>a</w:t>
      </w:r>
      <w:r w:rsidR="00196B06">
        <w:t xml:space="preserve">  </w:t>
      </w:r>
      <w:r>
        <w:t xml:space="preserve">............................................................................................................................ </w:t>
      </w:r>
    </w:p>
    <w:p w14:paraId="1B1B1A98" w14:textId="2E8F17DB" w:rsidR="008A4A9A" w:rsidRDefault="00747587" w:rsidP="00196B06">
      <w:pPr>
        <w:ind w:left="52" w:right="125" w:firstLine="0"/>
      </w:pPr>
      <w:r>
        <w:t xml:space="preserve">.......................................................................... NIP................................ </w:t>
      </w:r>
      <w:r w:rsidR="00196B06">
        <w:t xml:space="preserve">              </w:t>
      </w:r>
      <w:r>
        <w:t xml:space="preserve">reprezentowaną /-ym przez:  ................................................... </w:t>
      </w:r>
      <w:r w:rsidR="00196B06">
        <w:t xml:space="preserve">   </w:t>
      </w:r>
      <w:r>
        <w:t xml:space="preserve">zwanym dalej „Wykonawcą” </w:t>
      </w:r>
    </w:p>
    <w:p w14:paraId="79D7FEE6" w14:textId="77777777" w:rsidR="008A4A9A" w:rsidRDefault="00747587">
      <w:pPr>
        <w:spacing w:after="30" w:line="259" w:lineRule="auto"/>
        <w:ind w:left="55" w:firstLine="0"/>
        <w:jc w:val="left"/>
      </w:pPr>
      <w:r>
        <w:t xml:space="preserve"> </w:t>
      </w:r>
    </w:p>
    <w:p w14:paraId="6B177E00" w14:textId="77777777" w:rsidR="00C052C8" w:rsidRDefault="00747587">
      <w:pPr>
        <w:ind w:left="52" w:right="125" w:firstLine="0"/>
      </w:pPr>
      <w:r>
        <w:t xml:space="preserve">W wyniku dokonania przez Zamawiającego wyboru oferty Wykonawcy w postępowaniu                    o udzielenie zamówienia publicznego prowadzonym w trybie podstawowym  według ustawy              z dnia 11 września 2019 roku - Prawo zamówień publicznych (Dz. U. 2019, poz. 2019 ze zm.), zwanej dalej: „ustawą Pzp” pn. </w:t>
      </w:r>
    </w:p>
    <w:p w14:paraId="17CDB054" w14:textId="77777777" w:rsidR="00212CB4" w:rsidRPr="00212CB4" w:rsidRDefault="00212CB4" w:rsidP="00212CB4">
      <w:pPr>
        <w:ind w:left="52" w:right="125" w:firstLine="0"/>
      </w:pPr>
      <w:bookmarkStart w:id="0" w:name="_Hlk98767888"/>
      <w:bookmarkStart w:id="1" w:name="_Hlk76119024"/>
      <w:bookmarkStart w:id="2" w:name="_Hlk82080109"/>
      <w:bookmarkStart w:id="3" w:name="_Hlk99364988"/>
      <w:bookmarkStart w:id="4" w:name="_Hlk99442624"/>
      <w:r w:rsidRPr="00212CB4">
        <w:rPr>
          <w:b/>
          <w:bCs/>
        </w:rPr>
        <w:t>„Przebudowa i remont ulic oraz dróg na terenie Gminy Żytno z podziałem na 3 części:</w:t>
      </w:r>
    </w:p>
    <w:p w14:paraId="314EE446" w14:textId="77777777" w:rsidR="00212CB4" w:rsidRDefault="00212CB4" w:rsidP="00212CB4">
      <w:pPr>
        <w:ind w:left="52" w:right="125" w:firstLine="0"/>
        <w:rPr>
          <w:b/>
          <w:bCs/>
        </w:rPr>
      </w:pPr>
      <w:r w:rsidRPr="00212CB4">
        <w:rPr>
          <w:b/>
          <w:bCs/>
        </w:rPr>
        <w:t xml:space="preserve">Część 1. </w:t>
      </w:r>
      <w:bookmarkStart w:id="5" w:name="_Hlk99372143"/>
      <w:r w:rsidRPr="00212CB4">
        <w:rPr>
          <w:b/>
          <w:bCs/>
        </w:rPr>
        <w:t xml:space="preserve">Przebudowa ulic: Krótka, Malczewskiej, Łąkowa, Kąpielowa, Partyzantów, </w:t>
      </w:r>
      <w:r>
        <w:rPr>
          <w:b/>
          <w:bCs/>
        </w:rPr>
        <w:t xml:space="preserve"> </w:t>
      </w:r>
    </w:p>
    <w:p w14:paraId="10990C16" w14:textId="43D70FEB" w:rsidR="00212CB4" w:rsidRPr="00212CB4" w:rsidRDefault="00212CB4" w:rsidP="00212CB4">
      <w:pPr>
        <w:ind w:left="52" w:right="125" w:firstLine="0"/>
        <w:rPr>
          <w:b/>
          <w:bCs/>
        </w:rPr>
      </w:pPr>
      <w:r>
        <w:rPr>
          <w:b/>
          <w:bCs/>
        </w:rPr>
        <w:t xml:space="preserve">               </w:t>
      </w:r>
      <w:r w:rsidRPr="00212CB4">
        <w:rPr>
          <w:b/>
          <w:bCs/>
        </w:rPr>
        <w:t>Leśna i Traktorowa oraz placów wraz z odwodnieniem w miejscowości Żytno.</w:t>
      </w:r>
    </w:p>
    <w:p w14:paraId="5A715A1E" w14:textId="77777777" w:rsidR="00212CB4" w:rsidRPr="00212CB4" w:rsidRDefault="00212CB4" w:rsidP="00212CB4">
      <w:pPr>
        <w:ind w:left="52" w:right="125" w:firstLine="0"/>
      </w:pPr>
      <w:r w:rsidRPr="00212CB4">
        <w:rPr>
          <w:b/>
          <w:bCs/>
        </w:rPr>
        <w:t xml:space="preserve">Część 2. </w:t>
      </w:r>
      <w:r w:rsidRPr="00212CB4">
        <w:t>Przebudowa</w:t>
      </w:r>
      <w:r w:rsidRPr="00212CB4">
        <w:rPr>
          <w:b/>
          <w:bCs/>
        </w:rPr>
        <w:t xml:space="preserve"> i remont drogi Maluszyn – Kąty – Sudzinek – Sudzin.</w:t>
      </w:r>
    </w:p>
    <w:p w14:paraId="499B1E98" w14:textId="77777777" w:rsidR="00212CB4" w:rsidRPr="00212CB4" w:rsidRDefault="00212CB4" w:rsidP="00212CB4">
      <w:pPr>
        <w:ind w:left="52" w:right="125" w:firstLine="0"/>
      </w:pPr>
      <w:r w:rsidRPr="00212CB4">
        <w:rPr>
          <w:b/>
          <w:bCs/>
        </w:rPr>
        <w:t>Część 3. Przebudowa ulic w miejscowości Silniczka”.</w:t>
      </w:r>
      <w:bookmarkEnd w:id="0"/>
      <w:r w:rsidRPr="00212CB4">
        <w:rPr>
          <w:b/>
          <w:bCs/>
        </w:rPr>
        <w:t xml:space="preserve"> </w:t>
      </w:r>
      <w:bookmarkEnd w:id="1"/>
      <w:bookmarkEnd w:id="2"/>
      <w:r w:rsidRPr="00212CB4">
        <w:rPr>
          <w:b/>
          <w:bCs/>
        </w:rPr>
        <w:t xml:space="preserve">                                 </w:t>
      </w:r>
      <w:bookmarkEnd w:id="3"/>
    </w:p>
    <w:bookmarkEnd w:id="4"/>
    <w:bookmarkEnd w:id="5"/>
    <w:p w14:paraId="175D2DEA" w14:textId="77777777" w:rsidR="00196B06" w:rsidRDefault="00747587">
      <w:pPr>
        <w:ind w:left="52" w:right="125" w:firstLine="0"/>
      </w:pPr>
      <w:r>
        <w:t xml:space="preserve">Strony zawierają umowę na wykonanie tego zadania i oświadczają co następuje: </w:t>
      </w:r>
    </w:p>
    <w:p w14:paraId="6E5ABAE8" w14:textId="1F10BFB6" w:rsidR="008A4A9A" w:rsidRDefault="00196B06">
      <w:pPr>
        <w:ind w:left="52" w:right="125" w:firstLine="0"/>
      </w:pPr>
      <w:r>
        <w:t xml:space="preserve">                                                                  </w:t>
      </w:r>
      <w:r w:rsidR="00747587">
        <w:t xml:space="preserve">§ 1 </w:t>
      </w:r>
    </w:p>
    <w:p w14:paraId="2F84EB1A" w14:textId="77777777" w:rsidR="00C052C8" w:rsidRDefault="00747587">
      <w:pPr>
        <w:ind w:left="52" w:right="125" w:firstLine="0"/>
      </w:pPr>
      <w:r>
        <w:t>Zamawiający powierza a Wykonawca przyjmuje do wykonania Przedmiot umowy, na który składa się</w:t>
      </w:r>
      <w:r w:rsidR="00C052C8">
        <w:t>:</w:t>
      </w:r>
      <w:r>
        <w:t xml:space="preserve"> </w:t>
      </w:r>
    </w:p>
    <w:p w14:paraId="5F312219" w14:textId="3619F2EA" w:rsidR="00212CB4" w:rsidRPr="00212CB4" w:rsidRDefault="00212CB4" w:rsidP="00212CB4">
      <w:pPr>
        <w:ind w:left="55" w:right="125" w:firstLine="0"/>
      </w:pPr>
      <w:r w:rsidRPr="00A11C67">
        <w:rPr>
          <w:b/>
          <w:bCs/>
        </w:rPr>
        <w:t>1. Części</w:t>
      </w:r>
      <w:r w:rsidRPr="00212CB4">
        <w:rPr>
          <w:b/>
          <w:bCs/>
        </w:rPr>
        <w:t xml:space="preserve"> 1</w:t>
      </w:r>
      <w:r>
        <w:rPr>
          <w:b/>
          <w:bCs/>
        </w:rPr>
        <w:t>.</w:t>
      </w:r>
      <w:r w:rsidRPr="00212CB4">
        <w:rPr>
          <w:b/>
          <w:bCs/>
        </w:rPr>
        <w:t xml:space="preserve">  „Przebudow</w:t>
      </w:r>
      <w:r>
        <w:rPr>
          <w:b/>
          <w:bCs/>
        </w:rPr>
        <w:t>a</w:t>
      </w:r>
      <w:r w:rsidRPr="00212CB4">
        <w:rPr>
          <w:b/>
          <w:bCs/>
        </w:rPr>
        <w:t xml:space="preserve"> ulic: Krótka, Malczewskiej, Łąkowa, Kąpielowa, Partyzantów, Leśna i Traktorowa oraz placów wraz z odwodnieniem w miejscowości Żytno”.</w:t>
      </w:r>
    </w:p>
    <w:p w14:paraId="49E228FB" w14:textId="2A70B411" w:rsidR="00212CB4" w:rsidRPr="00212CB4" w:rsidRDefault="00212CB4" w:rsidP="00A11C67">
      <w:pPr>
        <w:ind w:left="55" w:right="125" w:firstLine="0"/>
        <w:rPr>
          <w:u w:val="single"/>
        </w:rPr>
      </w:pPr>
      <w:r w:rsidRPr="00212CB4">
        <w:rPr>
          <w:u w:val="single"/>
        </w:rPr>
        <w:t>Zakres robót obejmuje wykonanie przebudowę ulic: Krótka oraz placów wraz z odwodnieniem, Malczewskiej, Łąkowa, Kąpielowa, Partyzantów, Leśna i Traktorowa w miejscowości Żytno</w:t>
      </w:r>
      <w:r w:rsidR="00A11C67">
        <w:rPr>
          <w:u w:val="single"/>
        </w:rPr>
        <w:t xml:space="preserve"> </w:t>
      </w:r>
      <w:r w:rsidRPr="00212CB4">
        <w:rPr>
          <w:u w:val="single"/>
        </w:rPr>
        <w:t>między innymi:</w:t>
      </w:r>
    </w:p>
    <w:p w14:paraId="044B0C5D" w14:textId="77777777" w:rsidR="00212CB4" w:rsidRPr="00212CB4" w:rsidRDefault="00212CB4" w:rsidP="00212CB4">
      <w:pPr>
        <w:ind w:left="55" w:right="125" w:firstLine="0"/>
      </w:pPr>
      <w:r w:rsidRPr="00212CB4">
        <w:t>- roboty przygotowawcze - pomiarowe,</w:t>
      </w:r>
    </w:p>
    <w:p w14:paraId="236DD720" w14:textId="06A6C208" w:rsidR="00212CB4" w:rsidRPr="00212CB4" w:rsidRDefault="00212CB4" w:rsidP="00212CB4">
      <w:pPr>
        <w:ind w:left="55" w:right="125" w:firstLine="0"/>
      </w:pPr>
      <w:r w:rsidRPr="00212CB4">
        <w:t>- chodnik - rozebranie nawierzchni, wykonanie podbudowy z kruszywa, wykonanie nawierzchni z  kostki brukowej,</w:t>
      </w:r>
    </w:p>
    <w:p w14:paraId="5DBFAC47" w14:textId="79949BBC" w:rsidR="00212CB4" w:rsidRPr="00212CB4" w:rsidRDefault="00212CB4" w:rsidP="00A11C67">
      <w:pPr>
        <w:ind w:left="55" w:right="125" w:firstLine="0"/>
      </w:pPr>
      <w:r w:rsidRPr="00212CB4">
        <w:t xml:space="preserve">- parkingi – rozebranie nawierzchni, wykonanie podbudowy, odwodnienie liniowe, nawierzchnie z  kostki brukowej, </w:t>
      </w:r>
    </w:p>
    <w:p w14:paraId="60E66B53" w14:textId="443DCDC2" w:rsidR="00212CB4" w:rsidRPr="00212CB4" w:rsidRDefault="00212CB4" w:rsidP="00A11C67">
      <w:pPr>
        <w:ind w:left="55" w:right="125" w:firstLine="0"/>
      </w:pPr>
      <w:r w:rsidRPr="00212CB4">
        <w:t>- jezdnie – roboty ziemne, wykonanie podbudowy jezdni z kruszywa łamanego, ułożenie krawężników i kostki brukowej, ułożenie ścieków drogowych, regulacja studzienek,</w:t>
      </w:r>
    </w:p>
    <w:p w14:paraId="02B02F37" w14:textId="77777777" w:rsidR="00212CB4" w:rsidRPr="00212CB4" w:rsidRDefault="00212CB4" w:rsidP="00212CB4">
      <w:pPr>
        <w:ind w:left="55" w:right="125" w:firstLine="0"/>
      </w:pPr>
      <w:r w:rsidRPr="00212CB4">
        <w:t>- wymiana oznakowania pionowego,</w:t>
      </w:r>
    </w:p>
    <w:p w14:paraId="4CBE973B" w14:textId="35222791" w:rsidR="00212CB4" w:rsidRPr="00212CB4" w:rsidRDefault="00212CB4" w:rsidP="00A11C67">
      <w:pPr>
        <w:ind w:left="55" w:right="125" w:firstLine="0"/>
      </w:pPr>
      <w:r w:rsidRPr="00212CB4">
        <w:t>- roboty ziemne – wykopy pod kanały, ułożenie rur PCV i studni rewizyjnych betonowych, próba szczelności,</w:t>
      </w:r>
    </w:p>
    <w:p w14:paraId="4AFC43FD" w14:textId="720A20BC" w:rsidR="00212CB4" w:rsidRPr="00212CB4" w:rsidRDefault="00212CB4" w:rsidP="00A11C67">
      <w:pPr>
        <w:ind w:left="55" w:right="125" w:firstLine="0"/>
      </w:pPr>
      <w:r w:rsidRPr="00212CB4">
        <w:t xml:space="preserve">- wykonanie nawierzchni: podbudowy z kruszywa łamanego, regeneracja nawierzchni przy użyciu geosiatek, wykonanie jezdni z mieszanek mineralno- bitumicznych asfaltowych, </w:t>
      </w:r>
    </w:p>
    <w:p w14:paraId="4AC91DD2" w14:textId="77777777" w:rsidR="00212CB4" w:rsidRPr="00212CB4" w:rsidRDefault="00212CB4" w:rsidP="00212CB4">
      <w:pPr>
        <w:ind w:left="55" w:right="125" w:firstLine="0"/>
      </w:pPr>
      <w:r w:rsidRPr="00212CB4">
        <w:lastRenderedPageBreak/>
        <w:t>- wykonanie poboczy z kruszywa łamanego,</w:t>
      </w:r>
    </w:p>
    <w:p w14:paraId="2089E41F" w14:textId="77777777" w:rsidR="00212CB4" w:rsidRPr="00212CB4" w:rsidRDefault="00212CB4" w:rsidP="00212CB4">
      <w:pPr>
        <w:ind w:left="55" w:right="125" w:firstLine="0"/>
      </w:pPr>
      <w:r w:rsidRPr="00212CB4">
        <w:t>- wykonanie oznakowania pionowego,</w:t>
      </w:r>
    </w:p>
    <w:p w14:paraId="65014324" w14:textId="77777777" w:rsidR="00212CB4" w:rsidRPr="00212CB4" w:rsidRDefault="00212CB4" w:rsidP="00212CB4">
      <w:pPr>
        <w:ind w:left="55" w:right="125" w:firstLine="0"/>
      </w:pPr>
      <w:bookmarkStart w:id="6" w:name="_Hlk99107680"/>
      <w:r w:rsidRPr="00212CB4">
        <w:t xml:space="preserve">- zjazdy na posesje – korytowanie, wykonanie podbudowy, oznakowanie.                                                                                                                </w:t>
      </w:r>
    </w:p>
    <w:bookmarkEnd w:id="6"/>
    <w:p w14:paraId="6008E393" w14:textId="37F7BB83" w:rsidR="00212CB4" w:rsidRPr="00212CB4" w:rsidRDefault="00212CB4" w:rsidP="00A11C67">
      <w:pPr>
        <w:ind w:left="55" w:right="125" w:firstLine="0"/>
      </w:pPr>
      <w:r w:rsidRPr="00212CB4">
        <w:t>Szczegółowy opis przedmiotu zamówienia został zawarty w Dodatkach do SWZ, na który składają się następujące dokumenty:</w:t>
      </w:r>
      <w:bookmarkStart w:id="7" w:name="_Hlk99350019"/>
      <w:r w:rsidRPr="00212CB4">
        <w:t xml:space="preserve"> Projekty budowlane, Specyfikacje techniczne.  Przedmiary robót (do celów poglądowych, ze względu na charakter</w:t>
      </w:r>
      <w:r w:rsidR="00A11C67">
        <w:t xml:space="preserve"> </w:t>
      </w:r>
      <w:r w:rsidRPr="00212CB4">
        <w:t>wynagrodzenia – ryczałtowy, pełnią jedynie funkcję informacyjną).</w:t>
      </w:r>
    </w:p>
    <w:bookmarkEnd w:id="7"/>
    <w:p w14:paraId="500F6FEB" w14:textId="77777777" w:rsidR="00212CB4" w:rsidRPr="00212CB4" w:rsidRDefault="00212CB4" w:rsidP="00212CB4">
      <w:pPr>
        <w:ind w:left="55" w:right="125" w:firstLine="0"/>
      </w:pPr>
      <w:r w:rsidRPr="00212CB4">
        <w:rPr>
          <w:u w:val="single"/>
        </w:rPr>
        <w:t>Prace uzupełniające wymagane przez Zamawiającego</w:t>
      </w:r>
      <w:r w:rsidRPr="00212CB4">
        <w:t>:</w:t>
      </w:r>
    </w:p>
    <w:p w14:paraId="7B456B53" w14:textId="77777777" w:rsidR="00212CB4" w:rsidRPr="00212CB4" w:rsidRDefault="00212CB4" w:rsidP="00212CB4">
      <w:pPr>
        <w:ind w:left="55" w:right="125" w:firstLine="0"/>
      </w:pPr>
      <w:r w:rsidRPr="00212CB4">
        <w:t>1)</w:t>
      </w:r>
      <w:r w:rsidRPr="00212CB4">
        <w:tab/>
        <w:t>Wytyczenie geodezyjne inwestycji,</w:t>
      </w:r>
    </w:p>
    <w:p w14:paraId="31335101" w14:textId="77777777" w:rsidR="00212CB4" w:rsidRPr="00212CB4" w:rsidRDefault="00212CB4" w:rsidP="00212CB4">
      <w:pPr>
        <w:ind w:left="55" w:right="125" w:firstLine="0"/>
      </w:pPr>
      <w:r w:rsidRPr="00212CB4">
        <w:t>2)</w:t>
      </w:r>
      <w:r w:rsidRPr="00212CB4">
        <w:tab/>
        <w:t>Wykonanie dokumentacji odbiorowej zawierającej co najmniej:</w:t>
      </w:r>
    </w:p>
    <w:p w14:paraId="18B764F7" w14:textId="77777777" w:rsidR="00212CB4" w:rsidRPr="00212CB4" w:rsidRDefault="00212CB4" w:rsidP="00212CB4">
      <w:pPr>
        <w:ind w:left="55" w:right="125" w:firstLine="0"/>
      </w:pPr>
      <w:r w:rsidRPr="00212CB4">
        <w:t>a)</w:t>
      </w:r>
      <w:r w:rsidRPr="00212CB4">
        <w:tab/>
        <w:t xml:space="preserve">oryginał pisemnego oświadczenia Kierownika Budowy: </w:t>
      </w:r>
    </w:p>
    <w:p w14:paraId="4EA903CA" w14:textId="77777777" w:rsidR="00212CB4" w:rsidRPr="00212CB4" w:rsidRDefault="00212CB4" w:rsidP="00212CB4">
      <w:pPr>
        <w:ind w:left="55" w:right="125" w:firstLine="0"/>
      </w:pPr>
      <w:r w:rsidRPr="00212CB4">
        <w:t>-</w:t>
      </w:r>
      <w:r w:rsidRPr="00212CB4">
        <w:tab/>
        <w:t>o wykonaniu robót zgodnie z projektem budowlanym oraz ustawą Prawo budowlane,</w:t>
      </w:r>
    </w:p>
    <w:p w14:paraId="45032EBB" w14:textId="77777777" w:rsidR="00212CB4" w:rsidRPr="00212CB4" w:rsidRDefault="00212CB4" w:rsidP="00212CB4">
      <w:pPr>
        <w:ind w:left="55" w:right="125" w:firstLine="0"/>
      </w:pPr>
      <w:r w:rsidRPr="00212CB4">
        <w:t>-</w:t>
      </w:r>
      <w:r w:rsidRPr="00212CB4">
        <w:tab/>
        <w:t xml:space="preserve">o doprowadzeniu do należytego stanu i porządku terenu budowy, a także dróg, ulic,  </w:t>
      </w:r>
    </w:p>
    <w:p w14:paraId="26248750" w14:textId="77777777" w:rsidR="00212CB4" w:rsidRPr="00212CB4" w:rsidRDefault="00212CB4" w:rsidP="00212CB4">
      <w:pPr>
        <w:ind w:left="55" w:right="125" w:firstLine="0"/>
      </w:pPr>
      <w:r w:rsidRPr="00212CB4">
        <w:t xml:space="preserve">             sąsiednich nieruchomości, </w:t>
      </w:r>
    </w:p>
    <w:p w14:paraId="6267D78F" w14:textId="77777777" w:rsidR="00212CB4" w:rsidRPr="00212CB4" w:rsidRDefault="00212CB4" w:rsidP="00212CB4">
      <w:pPr>
        <w:ind w:left="55" w:right="125" w:firstLine="0"/>
      </w:pPr>
      <w:r w:rsidRPr="00212CB4">
        <w:t>-</w:t>
      </w:r>
      <w:r w:rsidRPr="00212CB4">
        <w:tab/>
        <w:t xml:space="preserve">o odpowiednim zagospodarowaniu terenów przyległych do budowy umożliwiającym  </w:t>
      </w:r>
    </w:p>
    <w:p w14:paraId="44C57E70" w14:textId="77777777" w:rsidR="00212CB4" w:rsidRPr="00212CB4" w:rsidRDefault="00212CB4" w:rsidP="00212CB4">
      <w:pPr>
        <w:ind w:left="55" w:right="125" w:firstLine="0"/>
      </w:pPr>
      <w:r w:rsidRPr="00212CB4">
        <w:t xml:space="preserve">             właściwą eksploatację wybudowanego obiektu.</w:t>
      </w:r>
    </w:p>
    <w:p w14:paraId="67906155" w14:textId="77777777" w:rsidR="00212CB4" w:rsidRPr="00212CB4" w:rsidRDefault="00212CB4" w:rsidP="00212CB4">
      <w:pPr>
        <w:ind w:left="55" w:right="125" w:firstLine="0"/>
      </w:pPr>
      <w:r w:rsidRPr="00212CB4">
        <w:t>b)</w:t>
      </w:r>
      <w:r w:rsidRPr="00212CB4">
        <w:tab/>
        <w:t xml:space="preserve">zestawienie wbudowanych materiałów, </w:t>
      </w:r>
    </w:p>
    <w:p w14:paraId="28F2E122" w14:textId="77777777" w:rsidR="00212CB4" w:rsidRPr="00212CB4" w:rsidRDefault="00212CB4" w:rsidP="00212CB4">
      <w:pPr>
        <w:ind w:left="55" w:right="125" w:firstLine="0"/>
      </w:pPr>
      <w:r w:rsidRPr="00212CB4">
        <w:t>c)</w:t>
      </w:r>
      <w:r w:rsidRPr="00212CB4">
        <w:tab/>
        <w:t xml:space="preserve">wykaz zmian istotnych (jeżeli miały miejsce) z załącznikiem graficznym, podpisany  </w:t>
      </w:r>
    </w:p>
    <w:p w14:paraId="08B3945F" w14:textId="77777777" w:rsidR="00212CB4" w:rsidRPr="00212CB4" w:rsidRDefault="00212CB4" w:rsidP="00212CB4">
      <w:pPr>
        <w:ind w:left="55" w:right="125" w:firstLine="0"/>
      </w:pPr>
      <w:r w:rsidRPr="00212CB4">
        <w:t xml:space="preserve">            przez Kierownika Budowy, Inspektora Nadzoru, Projektanta, wraz z dokumentami  </w:t>
      </w:r>
    </w:p>
    <w:p w14:paraId="6C4FAAC5" w14:textId="77777777" w:rsidR="00212CB4" w:rsidRPr="00212CB4" w:rsidRDefault="00212CB4" w:rsidP="00212CB4">
      <w:pPr>
        <w:ind w:left="55" w:right="125" w:firstLine="0"/>
      </w:pPr>
      <w:r w:rsidRPr="00212CB4">
        <w:t xml:space="preserve">            potwierdzającymi prawidłową legalizację tych zmian, </w:t>
      </w:r>
    </w:p>
    <w:p w14:paraId="12F962DF" w14:textId="77777777" w:rsidR="00A11C67" w:rsidRDefault="00212CB4" w:rsidP="00A11C67">
      <w:pPr>
        <w:ind w:left="55" w:right="125" w:firstLine="0"/>
      </w:pPr>
      <w:r w:rsidRPr="00212CB4">
        <w:t>d)</w:t>
      </w:r>
      <w:r w:rsidRPr="00212CB4">
        <w:tab/>
        <w:t>protokoły z badań (jeśli wystąpiły) wykonanych w trakcie realizacji prac</w:t>
      </w:r>
      <w:r w:rsidR="00A11C67">
        <w:t xml:space="preserve">   </w:t>
      </w:r>
    </w:p>
    <w:p w14:paraId="7738C70A" w14:textId="218676D2" w:rsidR="00212CB4" w:rsidRPr="00212CB4" w:rsidRDefault="00A11C67" w:rsidP="00A11C67">
      <w:pPr>
        <w:ind w:left="55" w:right="125" w:firstLine="0"/>
      </w:pPr>
      <w:r>
        <w:t xml:space="preserve">           </w:t>
      </w:r>
      <w:r w:rsidR="00212CB4" w:rsidRPr="00212CB4">
        <w:t xml:space="preserve">budowlanych, </w:t>
      </w:r>
    </w:p>
    <w:p w14:paraId="5838BE79" w14:textId="6804CB6B" w:rsidR="00212CB4" w:rsidRDefault="00212CB4" w:rsidP="00212CB4">
      <w:pPr>
        <w:ind w:left="55" w:right="125" w:firstLine="0"/>
      </w:pPr>
      <w:r w:rsidRPr="00212CB4">
        <w:t>e)</w:t>
      </w:r>
      <w:r w:rsidRPr="00212CB4">
        <w:tab/>
        <w:t>potwierdzenie geodezyjne wykonanych ilości robót.</w:t>
      </w:r>
    </w:p>
    <w:p w14:paraId="1AFCBD23" w14:textId="6CF0A574" w:rsidR="00A11C67" w:rsidRDefault="00A11C67" w:rsidP="00212CB4">
      <w:pPr>
        <w:ind w:left="55" w:right="125" w:firstLine="0"/>
      </w:pPr>
    </w:p>
    <w:p w14:paraId="3B1AA1F3" w14:textId="6042DD3A" w:rsidR="00A11C67" w:rsidRPr="00A11C67" w:rsidRDefault="00A11C67" w:rsidP="00A11C67">
      <w:pPr>
        <w:ind w:left="55" w:right="125" w:firstLine="0"/>
      </w:pPr>
      <w:r>
        <w:rPr>
          <w:b/>
          <w:bCs/>
        </w:rPr>
        <w:t>2. C</w:t>
      </w:r>
      <w:r w:rsidRPr="00A11C67">
        <w:rPr>
          <w:b/>
          <w:bCs/>
        </w:rPr>
        <w:t>zęść 2</w:t>
      </w:r>
      <w:r>
        <w:rPr>
          <w:b/>
          <w:bCs/>
        </w:rPr>
        <w:t>.</w:t>
      </w:r>
      <w:r w:rsidRPr="00A11C67">
        <w:rPr>
          <w:b/>
          <w:bCs/>
        </w:rPr>
        <w:t xml:space="preserve">  </w:t>
      </w:r>
      <w:r w:rsidR="0074498A">
        <w:rPr>
          <w:b/>
          <w:bCs/>
        </w:rPr>
        <w:t>„</w:t>
      </w:r>
      <w:r w:rsidRPr="00A11C67">
        <w:t>Przebudowa</w:t>
      </w:r>
      <w:r w:rsidRPr="00A11C67">
        <w:rPr>
          <w:b/>
          <w:bCs/>
        </w:rPr>
        <w:t xml:space="preserve"> i remont drogi Maluszyn – Kąty – Sudzinek – Sudzin</w:t>
      </w:r>
      <w:r w:rsidR="0074498A">
        <w:rPr>
          <w:b/>
          <w:bCs/>
        </w:rPr>
        <w:t>”</w:t>
      </w:r>
      <w:r w:rsidRPr="00A11C67">
        <w:rPr>
          <w:b/>
          <w:bCs/>
        </w:rPr>
        <w:t>.</w:t>
      </w:r>
    </w:p>
    <w:p w14:paraId="5506C81E" w14:textId="77777777" w:rsidR="006F4BDD" w:rsidRPr="006F4BDD" w:rsidRDefault="006F4BDD" w:rsidP="006F4BDD">
      <w:pPr>
        <w:ind w:left="55" w:right="125" w:firstLine="0"/>
        <w:rPr>
          <w:u w:val="single"/>
        </w:rPr>
      </w:pPr>
      <w:r w:rsidRPr="006F4BDD">
        <w:rPr>
          <w:u w:val="single"/>
        </w:rPr>
        <w:t>Zakres robót obejmuje wykonanie remontu drogi gminnej Maluszyn – Sudzin, przebudowę dróg w miejscowościach Kąty i Sudzin między innymi:</w:t>
      </w:r>
    </w:p>
    <w:p w14:paraId="7CF9B761" w14:textId="77777777" w:rsidR="00A11C67" w:rsidRPr="00A11C67" w:rsidRDefault="00A11C67" w:rsidP="00A11C67">
      <w:pPr>
        <w:ind w:left="55" w:right="125" w:firstLine="0"/>
      </w:pPr>
      <w:r w:rsidRPr="00A11C67">
        <w:t>- roboty przygotowawcze - pomiarowe, karczowanie pni,</w:t>
      </w:r>
    </w:p>
    <w:p w14:paraId="12FCFC94" w14:textId="77777777" w:rsidR="00A11C67" w:rsidRPr="00A11C67" w:rsidRDefault="00A11C67" w:rsidP="00A11C67">
      <w:pPr>
        <w:ind w:left="55" w:right="125" w:firstLine="0"/>
      </w:pPr>
      <w:r w:rsidRPr="00A11C67">
        <w:t>- remont istniejącej podbudowy – roboty ziemne, wykonanie podbudowy,</w:t>
      </w:r>
    </w:p>
    <w:p w14:paraId="0E726274" w14:textId="77777777" w:rsidR="00A11C67" w:rsidRPr="00A11C67" w:rsidRDefault="00A11C67" w:rsidP="00A11C67">
      <w:pPr>
        <w:ind w:left="55" w:right="125" w:firstLine="0"/>
      </w:pPr>
      <w:r w:rsidRPr="00A11C67">
        <w:t>- remont nawierzchni -  jezdni z mieszanek mineralno-bitumicznych asfaltowych,</w:t>
      </w:r>
    </w:p>
    <w:p w14:paraId="5537C7D1" w14:textId="77777777" w:rsidR="00A11C67" w:rsidRPr="00A11C67" w:rsidRDefault="00A11C67" w:rsidP="00A11C67">
      <w:pPr>
        <w:ind w:left="55" w:right="125" w:firstLine="0"/>
      </w:pPr>
      <w:r w:rsidRPr="00A11C67">
        <w:t>- regulacja studzienek dla zaworów wodociągowych,</w:t>
      </w:r>
    </w:p>
    <w:p w14:paraId="57F9884C" w14:textId="77777777" w:rsidR="00A11C67" w:rsidRPr="00A11C67" w:rsidRDefault="00A11C67" w:rsidP="00A11C67">
      <w:pPr>
        <w:ind w:left="55" w:right="125" w:firstLine="0"/>
      </w:pPr>
      <w:r w:rsidRPr="00A11C67">
        <w:t>- remont poboczy z kruszywa łamanego,</w:t>
      </w:r>
    </w:p>
    <w:p w14:paraId="1AEEB09E" w14:textId="77777777" w:rsidR="00A11C67" w:rsidRPr="00A11C67" w:rsidRDefault="00A11C67" w:rsidP="00A11C67">
      <w:pPr>
        <w:ind w:left="55" w:right="125" w:firstLine="0"/>
      </w:pPr>
      <w:r w:rsidRPr="00A11C67">
        <w:t>- remont barier przepustów – nadlewanie ubytków,</w:t>
      </w:r>
    </w:p>
    <w:p w14:paraId="51FA4B2E" w14:textId="77777777" w:rsidR="00A11C67" w:rsidRPr="00A11C67" w:rsidRDefault="00A11C67" w:rsidP="00A11C67">
      <w:pPr>
        <w:ind w:left="55" w:right="125" w:firstLine="0"/>
      </w:pPr>
      <w:bookmarkStart w:id="8" w:name="_Hlk99112025"/>
      <w:r w:rsidRPr="00A11C67">
        <w:t xml:space="preserve">- zjazdy na posesje – korytowanie, wykonanie podbudowy,                                                                                                                </w:t>
      </w:r>
    </w:p>
    <w:bookmarkEnd w:id="8"/>
    <w:p w14:paraId="0A22FCE1" w14:textId="77777777" w:rsidR="00A11C67" w:rsidRPr="00A11C67" w:rsidRDefault="00A11C67" w:rsidP="00A11C67">
      <w:pPr>
        <w:ind w:left="55" w:right="125" w:firstLine="0"/>
      </w:pPr>
      <w:r w:rsidRPr="00A11C67">
        <w:t xml:space="preserve">- wykonanie oznakowania pionowego.                                                                                                                </w:t>
      </w:r>
    </w:p>
    <w:p w14:paraId="587A8587" w14:textId="22F1876A" w:rsidR="00A11C67" w:rsidRPr="00A11C67" w:rsidRDefault="00A11C67" w:rsidP="008527E1">
      <w:pPr>
        <w:ind w:left="55" w:right="125" w:firstLine="0"/>
      </w:pPr>
      <w:r w:rsidRPr="00A11C67">
        <w:t>Szczegółowy opis przedmiotu zamówienia został zawarty w Dodatkach do SWZ, na który składają się następujące dokumenty: Projekty budowlane, Specyfikacje techniczne. Przedmiary robót (do celów poglądowych, ze względu na charakter</w:t>
      </w:r>
      <w:r w:rsidR="00CE6ACE">
        <w:t xml:space="preserve"> </w:t>
      </w:r>
      <w:r w:rsidRPr="00A11C67">
        <w:t>wynagrodzenia – ryczałtowy, pełnią jedynie funkcję informacyjną).</w:t>
      </w:r>
    </w:p>
    <w:p w14:paraId="6F61777D" w14:textId="77777777" w:rsidR="00A11C67" w:rsidRPr="00A11C67" w:rsidRDefault="00A11C67" w:rsidP="00A11C67">
      <w:pPr>
        <w:ind w:left="55" w:right="125" w:firstLine="0"/>
      </w:pPr>
      <w:r w:rsidRPr="00A11C67">
        <w:rPr>
          <w:u w:val="single"/>
        </w:rPr>
        <w:t>Prace uzupełniające wymagane przez Zamawiającego</w:t>
      </w:r>
      <w:r w:rsidRPr="00A11C67">
        <w:t>:</w:t>
      </w:r>
    </w:p>
    <w:p w14:paraId="0931E263" w14:textId="77777777" w:rsidR="00A11C67" w:rsidRPr="00A11C67" w:rsidRDefault="00A11C67" w:rsidP="00A11C67">
      <w:pPr>
        <w:ind w:left="55" w:right="125" w:firstLine="0"/>
      </w:pPr>
      <w:r w:rsidRPr="00A11C67">
        <w:t>1)</w:t>
      </w:r>
      <w:r w:rsidRPr="00A11C67">
        <w:tab/>
        <w:t>Wytyczenie geodezyjne inwestycji,</w:t>
      </w:r>
    </w:p>
    <w:p w14:paraId="59C699B3" w14:textId="77777777" w:rsidR="00A11C67" w:rsidRPr="00A11C67" w:rsidRDefault="00A11C67" w:rsidP="00A11C67">
      <w:pPr>
        <w:ind w:left="55" w:right="125" w:firstLine="0"/>
      </w:pPr>
      <w:r w:rsidRPr="00A11C67">
        <w:t>2)</w:t>
      </w:r>
      <w:r w:rsidRPr="00A11C67">
        <w:tab/>
        <w:t>Wykonanie dokumentacji odbiorowej zawierającej co najmniej:</w:t>
      </w:r>
    </w:p>
    <w:p w14:paraId="33034889" w14:textId="77777777" w:rsidR="00A11C67" w:rsidRPr="00A11C67" w:rsidRDefault="00A11C67" w:rsidP="00A11C67">
      <w:pPr>
        <w:ind w:left="55" w:right="125" w:firstLine="0"/>
      </w:pPr>
      <w:r w:rsidRPr="00A11C67">
        <w:t>a)</w:t>
      </w:r>
      <w:r w:rsidRPr="00A11C67">
        <w:tab/>
        <w:t xml:space="preserve">oryginał pisemnego oświadczenia Kierownika Budowy: </w:t>
      </w:r>
    </w:p>
    <w:p w14:paraId="200287D0" w14:textId="77777777" w:rsidR="00A11C67" w:rsidRPr="00A11C67" w:rsidRDefault="00A11C67" w:rsidP="00A11C67">
      <w:pPr>
        <w:ind w:left="55" w:right="125" w:firstLine="0"/>
      </w:pPr>
      <w:r w:rsidRPr="00A11C67">
        <w:t>-</w:t>
      </w:r>
      <w:r w:rsidRPr="00A11C67">
        <w:tab/>
        <w:t>o wykonaniu robót zgodnie z projektem budowlanym oraz ustawą Prawo budowlane,</w:t>
      </w:r>
    </w:p>
    <w:p w14:paraId="1C20FA73" w14:textId="77777777" w:rsidR="00A11C67" w:rsidRPr="00A11C67" w:rsidRDefault="00A11C67" w:rsidP="00A11C67">
      <w:pPr>
        <w:ind w:left="55" w:right="125" w:firstLine="0"/>
      </w:pPr>
      <w:r w:rsidRPr="00A11C67">
        <w:lastRenderedPageBreak/>
        <w:t>-</w:t>
      </w:r>
      <w:r w:rsidRPr="00A11C67">
        <w:tab/>
        <w:t xml:space="preserve">o doprowadzeniu do należytego stanu i porządku terenu budowy, a także dróg, ulic,  </w:t>
      </w:r>
    </w:p>
    <w:p w14:paraId="3834D6FC" w14:textId="77777777" w:rsidR="00A11C67" w:rsidRPr="00A11C67" w:rsidRDefault="00A11C67" w:rsidP="00A11C67">
      <w:pPr>
        <w:ind w:left="55" w:right="125" w:firstLine="0"/>
      </w:pPr>
      <w:r w:rsidRPr="00A11C67">
        <w:t xml:space="preserve">             sąsiednich nieruchomości, </w:t>
      </w:r>
    </w:p>
    <w:p w14:paraId="5E2846C7" w14:textId="77777777" w:rsidR="00A11C67" w:rsidRPr="00A11C67" w:rsidRDefault="00A11C67" w:rsidP="00A11C67">
      <w:pPr>
        <w:ind w:left="55" w:right="125" w:firstLine="0"/>
      </w:pPr>
      <w:r w:rsidRPr="00A11C67">
        <w:t>-</w:t>
      </w:r>
      <w:r w:rsidRPr="00A11C67">
        <w:tab/>
        <w:t xml:space="preserve">o odpowiednim zagospodarowaniu terenów przyległych do budowy umożliwiającym  </w:t>
      </w:r>
    </w:p>
    <w:p w14:paraId="4A303A33" w14:textId="77777777" w:rsidR="00A11C67" w:rsidRPr="00A11C67" w:rsidRDefault="00A11C67" w:rsidP="00A11C67">
      <w:pPr>
        <w:ind w:left="55" w:right="125" w:firstLine="0"/>
      </w:pPr>
      <w:r w:rsidRPr="00A11C67">
        <w:t xml:space="preserve">             właściwą eksploatację wybudowanego obiektu.</w:t>
      </w:r>
    </w:p>
    <w:p w14:paraId="3735A4AC" w14:textId="77777777" w:rsidR="00A11C67" w:rsidRPr="00A11C67" w:rsidRDefault="00A11C67" w:rsidP="00A11C67">
      <w:pPr>
        <w:ind w:left="55" w:right="125" w:firstLine="0"/>
      </w:pPr>
      <w:r w:rsidRPr="00A11C67">
        <w:t>b)</w:t>
      </w:r>
      <w:r w:rsidRPr="00A11C67">
        <w:tab/>
        <w:t xml:space="preserve">zestawienie wbudowanych materiałów, </w:t>
      </w:r>
    </w:p>
    <w:p w14:paraId="1FFB34C6" w14:textId="77777777" w:rsidR="00A11C67" w:rsidRPr="00A11C67" w:rsidRDefault="00A11C67" w:rsidP="00A11C67">
      <w:pPr>
        <w:ind w:left="55" w:right="125" w:firstLine="0"/>
      </w:pPr>
      <w:r w:rsidRPr="00A11C67">
        <w:t>c)</w:t>
      </w:r>
      <w:r w:rsidRPr="00A11C67">
        <w:tab/>
        <w:t xml:space="preserve">wykaz zmian istotnych (jeżeli miały miejsce) z załącznikiem graficznym, podpisany  </w:t>
      </w:r>
    </w:p>
    <w:p w14:paraId="0324650D" w14:textId="77777777" w:rsidR="00A11C67" w:rsidRPr="00A11C67" w:rsidRDefault="00A11C67" w:rsidP="00A11C67">
      <w:pPr>
        <w:ind w:left="55" w:right="125" w:firstLine="0"/>
      </w:pPr>
      <w:r w:rsidRPr="00A11C67">
        <w:t xml:space="preserve">             przez Kierownika Budowy, Inspektora Nadzoru, Projektanta, wraz z dokumentami  </w:t>
      </w:r>
    </w:p>
    <w:p w14:paraId="26456463" w14:textId="77777777" w:rsidR="00A11C67" w:rsidRPr="00A11C67" w:rsidRDefault="00A11C67" w:rsidP="00A11C67">
      <w:pPr>
        <w:ind w:left="55" w:right="125" w:firstLine="0"/>
      </w:pPr>
      <w:r w:rsidRPr="00A11C67">
        <w:t xml:space="preserve">             potwierdzającymi prawidłową legalizację tych zmian, </w:t>
      </w:r>
    </w:p>
    <w:p w14:paraId="4F28FA71" w14:textId="77777777" w:rsidR="00A11C67" w:rsidRPr="00A11C67" w:rsidRDefault="00A11C67" w:rsidP="00A11C67">
      <w:pPr>
        <w:ind w:left="55" w:right="125" w:firstLine="0"/>
      </w:pPr>
      <w:r w:rsidRPr="00A11C67">
        <w:t>d)</w:t>
      </w:r>
      <w:r w:rsidRPr="00A11C67">
        <w:tab/>
        <w:t>protokoły z badań (jeśli wystąpiły) wykonanych w trakcie realizacji prac</w:t>
      </w:r>
    </w:p>
    <w:p w14:paraId="721C8EAC" w14:textId="77777777" w:rsidR="00A11C67" w:rsidRPr="00A11C67" w:rsidRDefault="00A11C67" w:rsidP="00A11C67">
      <w:pPr>
        <w:ind w:left="55" w:right="125" w:firstLine="0"/>
      </w:pPr>
      <w:r w:rsidRPr="00A11C67">
        <w:t xml:space="preserve">             budowlanych, </w:t>
      </w:r>
    </w:p>
    <w:p w14:paraId="4C9A6394" w14:textId="77777777" w:rsidR="00A11C67" w:rsidRPr="00A11C67" w:rsidRDefault="00A11C67" w:rsidP="00A11C67">
      <w:pPr>
        <w:ind w:left="55" w:right="125" w:firstLine="0"/>
      </w:pPr>
      <w:r w:rsidRPr="00A11C67">
        <w:t>e)</w:t>
      </w:r>
      <w:r w:rsidRPr="00A11C67">
        <w:tab/>
        <w:t>potwierdzenie geodezyjne wykonanych ilości robót</w:t>
      </w:r>
    </w:p>
    <w:p w14:paraId="59EB11C9" w14:textId="77777777" w:rsidR="00A11C67" w:rsidRPr="00A11C67" w:rsidRDefault="00A11C67" w:rsidP="00A11C67">
      <w:pPr>
        <w:ind w:left="55" w:right="125" w:firstLine="0"/>
      </w:pPr>
    </w:p>
    <w:p w14:paraId="2A1630E0" w14:textId="2DEF5FFF" w:rsidR="00A11C67" w:rsidRPr="00A11C67" w:rsidRDefault="00A11C67" w:rsidP="00A11C67">
      <w:pPr>
        <w:ind w:left="55" w:right="125" w:firstLine="0"/>
      </w:pPr>
      <w:r w:rsidRPr="00A11C67">
        <w:rPr>
          <w:b/>
          <w:bCs/>
        </w:rPr>
        <w:t xml:space="preserve">3. </w:t>
      </w:r>
      <w:r w:rsidR="0074498A">
        <w:rPr>
          <w:b/>
          <w:bCs/>
        </w:rPr>
        <w:t>C</w:t>
      </w:r>
      <w:r w:rsidRPr="00A11C67">
        <w:rPr>
          <w:b/>
          <w:bCs/>
        </w:rPr>
        <w:t>zęść 3</w:t>
      </w:r>
      <w:r w:rsidR="0074498A">
        <w:rPr>
          <w:b/>
          <w:bCs/>
        </w:rPr>
        <w:t>.</w:t>
      </w:r>
      <w:r w:rsidRPr="00A11C67">
        <w:rPr>
          <w:b/>
          <w:bCs/>
        </w:rPr>
        <w:t xml:space="preserve">  </w:t>
      </w:r>
      <w:r w:rsidR="0074498A">
        <w:rPr>
          <w:b/>
          <w:bCs/>
        </w:rPr>
        <w:t>„</w:t>
      </w:r>
      <w:r w:rsidRPr="00A11C67">
        <w:rPr>
          <w:b/>
          <w:bCs/>
        </w:rPr>
        <w:t xml:space="preserve">Przebudowa ulic w miejscowości Silniczka”.                                  </w:t>
      </w:r>
    </w:p>
    <w:p w14:paraId="4CB63597" w14:textId="77777777" w:rsidR="0074498A" w:rsidRPr="0074498A" w:rsidRDefault="0074498A" w:rsidP="0074498A">
      <w:pPr>
        <w:ind w:left="55" w:right="125" w:firstLine="0"/>
        <w:rPr>
          <w:u w:val="single"/>
        </w:rPr>
      </w:pPr>
      <w:r w:rsidRPr="0074498A">
        <w:rPr>
          <w:u w:val="single"/>
        </w:rPr>
        <w:t>Zakres robót obejmuje wykonanie przebudowę ulic (dróg wewnętrznych) Leśna, Miła, Słoneczna, Szkolna, Parkowa, Bażantowa i Osiedlowa między innymi:</w:t>
      </w:r>
    </w:p>
    <w:p w14:paraId="18BE808A" w14:textId="77777777" w:rsidR="00A11C67" w:rsidRPr="00A11C67" w:rsidRDefault="00A11C67" w:rsidP="00A11C67">
      <w:pPr>
        <w:ind w:left="55" w:right="125" w:firstLine="0"/>
      </w:pPr>
      <w:r w:rsidRPr="00A11C67">
        <w:t>- roboty przygotowawcze - pomiarowe,</w:t>
      </w:r>
    </w:p>
    <w:p w14:paraId="5F55E6B4" w14:textId="77777777" w:rsidR="00A11C67" w:rsidRPr="00A11C67" w:rsidRDefault="00A11C67" w:rsidP="00A11C67">
      <w:pPr>
        <w:ind w:left="55" w:right="125" w:firstLine="0"/>
      </w:pPr>
      <w:r w:rsidRPr="00A11C67">
        <w:t>- wykonanie podbudowy i poszerzeń jezdni,</w:t>
      </w:r>
    </w:p>
    <w:p w14:paraId="7D80668C" w14:textId="77777777" w:rsidR="00A11C67" w:rsidRPr="00A11C67" w:rsidRDefault="00A11C67" w:rsidP="00A11C67">
      <w:pPr>
        <w:ind w:left="55" w:right="125" w:firstLine="0"/>
      </w:pPr>
      <w:r w:rsidRPr="00A11C67">
        <w:t>- wykonanie podbudowy oraz nawierzchni jezdni z mieszanek mineralno-bitumicznych asfaltowych,</w:t>
      </w:r>
    </w:p>
    <w:p w14:paraId="41EAFCEC" w14:textId="77777777" w:rsidR="00A11C67" w:rsidRPr="00A11C67" w:rsidRDefault="00A11C67" w:rsidP="00A11C67">
      <w:pPr>
        <w:ind w:left="55" w:right="125" w:firstLine="0"/>
      </w:pPr>
      <w:r w:rsidRPr="00A11C67">
        <w:t>- wykonanie poboczy z kruszywa łamanego,</w:t>
      </w:r>
    </w:p>
    <w:p w14:paraId="6EF5D182" w14:textId="77777777" w:rsidR="00A11C67" w:rsidRPr="00A11C67" w:rsidRDefault="00A11C67" w:rsidP="00A11C67">
      <w:pPr>
        <w:ind w:left="55" w:right="125" w:firstLine="0"/>
      </w:pPr>
      <w:r w:rsidRPr="00A11C67">
        <w:t xml:space="preserve">- zjazdy na posesje – korytowanie, wykonanie podbudowy,                                                                                                                </w:t>
      </w:r>
    </w:p>
    <w:p w14:paraId="67735804" w14:textId="77777777" w:rsidR="00A11C67" w:rsidRPr="00A11C67" w:rsidRDefault="00A11C67" w:rsidP="00A11C67">
      <w:pPr>
        <w:ind w:left="55" w:right="125" w:firstLine="0"/>
      </w:pPr>
      <w:r w:rsidRPr="00A11C67">
        <w:t xml:space="preserve">- wykonanie oznakowania pionowego.                                                                                                                </w:t>
      </w:r>
    </w:p>
    <w:p w14:paraId="7D602B2F" w14:textId="1FD77DE9" w:rsidR="00A11C67" w:rsidRPr="00A11C67" w:rsidRDefault="00A11C67" w:rsidP="00CE6ACE">
      <w:pPr>
        <w:ind w:left="55" w:right="125" w:firstLine="0"/>
      </w:pPr>
      <w:r w:rsidRPr="00A11C67">
        <w:t xml:space="preserve">Szczegółowy opis przedmiotu zamówienia został zawarty w Dodatkach do SWZ, na który składają się następujące dokumenty: Projekty budowlane, Specyfikacje techniczne. Przedmiary robót </w:t>
      </w:r>
      <w:bookmarkStart w:id="9" w:name="_Hlk99350906"/>
      <w:r w:rsidRPr="00A11C67">
        <w:t>(do celów poglądowych, ze względu na charakter</w:t>
      </w:r>
      <w:r w:rsidR="00CE6ACE">
        <w:t xml:space="preserve"> </w:t>
      </w:r>
      <w:r w:rsidRPr="00A11C67">
        <w:t>wynagrodzenia – ryczałtowy, pełnią jedynie funkcję informacyjną).</w:t>
      </w:r>
    </w:p>
    <w:bookmarkEnd w:id="9"/>
    <w:p w14:paraId="6D659957" w14:textId="77777777" w:rsidR="00A11C67" w:rsidRPr="00A11C67" w:rsidRDefault="00A11C67" w:rsidP="00A11C67">
      <w:pPr>
        <w:ind w:left="55" w:right="125" w:firstLine="0"/>
      </w:pPr>
      <w:r w:rsidRPr="00A11C67">
        <w:rPr>
          <w:u w:val="single"/>
        </w:rPr>
        <w:t>Prace uzupełniające wymagane przez Zamawiającego</w:t>
      </w:r>
      <w:r w:rsidRPr="00A11C67">
        <w:t>:</w:t>
      </w:r>
    </w:p>
    <w:p w14:paraId="6DB894C4" w14:textId="77777777" w:rsidR="00A11C67" w:rsidRPr="00A11C67" w:rsidRDefault="00A11C67" w:rsidP="00A11C67">
      <w:pPr>
        <w:ind w:left="55" w:right="125" w:firstLine="0"/>
      </w:pPr>
      <w:r w:rsidRPr="00A11C67">
        <w:t>1)</w:t>
      </w:r>
      <w:r w:rsidRPr="00A11C67">
        <w:tab/>
        <w:t>Wytyczenie geodezyjne inwestycji,</w:t>
      </w:r>
    </w:p>
    <w:p w14:paraId="5D300E46" w14:textId="77777777" w:rsidR="00A11C67" w:rsidRPr="00A11C67" w:rsidRDefault="00A11C67" w:rsidP="00A11C67">
      <w:pPr>
        <w:ind w:left="55" w:right="125" w:firstLine="0"/>
      </w:pPr>
      <w:r w:rsidRPr="00A11C67">
        <w:t>2)</w:t>
      </w:r>
      <w:r w:rsidRPr="00A11C67">
        <w:tab/>
        <w:t>Wykonanie dokumentacji odbiorowej zawierającej co najmniej:</w:t>
      </w:r>
    </w:p>
    <w:p w14:paraId="17A08300" w14:textId="77777777" w:rsidR="00A11C67" w:rsidRPr="00A11C67" w:rsidRDefault="00A11C67" w:rsidP="00A11C67">
      <w:pPr>
        <w:ind w:left="55" w:right="125" w:firstLine="0"/>
      </w:pPr>
      <w:r w:rsidRPr="00A11C67">
        <w:t>a)</w:t>
      </w:r>
      <w:r w:rsidRPr="00A11C67">
        <w:tab/>
        <w:t xml:space="preserve">oryginał pisemnego oświadczenia Kierownika Budowy: </w:t>
      </w:r>
    </w:p>
    <w:p w14:paraId="03CE5C3D" w14:textId="77777777" w:rsidR="00A11C67" w:rsidRPr="00A11C67" w:rsidRDefault="00A11C67" w:rsidP="00A11C67">
      <w:pPr>
        <w:ind w:left="55" w:right="125" w:firstLine="0"/>
      </w:pPr>
      <w:r w:rsidRPr="00A11C67">
        <w:t>-</w:t>
      </w:r>
      <w:r w:rsidRPr="00A11C67">
        <w:tab/>
        <w:t>o wykonaniu robót zgodnie z projektem budowlanym oraz ustawą Prawo budowlane,</w:t>
      </w:r>
    </w:p>
    <w:p w14:paraId="1EB53D58" w14:textId="77777777" w:rsidR="00A11C67" w:rsidRPr="00A11C67" w:rsidRDefault="00A11C67" w:rsidP="00A11C67">
      <w:pPr>
        <w:ind w:left="55" w:right="125" w:firstLine="0"/>
      </w:pPr>
      <w:r w:rsidRPr="00A11C67">
        <w:t>-</w:t>
      </w:r>
      <w:r w:rsidRPr="00A11C67">
        <w:tab/>
        <w:t xml:space="preserve">o doprowadzeniu do należytego stanu i porządku terenu budowy, a także dróg, ulic,  </w:t>
      </w:r>
    </w:p>
    <w:p w14:paraId="29FF20C0" w14:textId="77777777" w:rsidR="00A11C67" w:rsidRPr="00A11C67" w:rsidRDefault="00A11C67" w:rsidP="00A11C67">
      <w:pPr>
        <w:ind w:left="55" w:right="125" w:firstLine="0"/>
      </w:pPr>
      <w:r w:rsidRPr="00A11C67">
        <w:t xml:space="preserve">             sąsiednich nieruchomości, </w:t>
      </w:r>
    </w:p>
    <w:p w14:paraId="3B98400A" w14:textId="77777777" w:rsidR="00A11C67" w:rsidRPr="00A11C67" w:rsidRDefault="00A11C67" w:rsidP="00A11C67">
      <w:pPr>
        <w:ind w:left="55" w:right="125" w:firstLine="0"/>
      </w:pPr>
      <w:r w:rsidRPr="00A11C67">
        <w:t>-</w:t>
      </w:r>
      <w:r w:rsidRPr="00A11C67">
        <w:tab/>
        <w:t xml:space="preserve">o odpowiednim zagospodarowaniu terenów przyległych do budowy umożliwiającym  </w:t>
      </w:r>
    </w:p>
    <w:p w14:paraId="5ADD94C0" w14:textId="77777777" w:rsidR="00A11C67" w:rsidRPr="00A11C67" w:rsidRDefault="00A11C67" w:rsidP="00A11C67">
      <w:pPr>
        <w:ind w:left="55" w:right="125" w:firstLine="0"/>
      </w:pPr>
      <w:r w:rsidRPr="00A11C67">
        <w:t xml:space="preserve">             właściwą eksploatację wybudowanego obiektu.</w:t>
      </w:r>
    </w:p>
    <w:p w14:paraId="01A070C8" w14:textId="77777777" w:rsidR="00A11C67" w:rsidRPr="00A11C67" w:rsidRDefault="00A11C67" w:rsidP="00A11C67">
      <w:pPr>
        <w:ind w:left="55" w:right="125" w:firstLine="0"/>
      </w:pPr>
      <w:r w:rsidRPr="00A11C67">
        <w:t>b)</w:t>
      </w:r>
      <w:r w:rsidRPr="00A11C67">
        <w:tab/>
        <w:t xml:space="preserve">zestawienie wbudowanych materiałów, </w:t>
      </w:r>
    </w:p>
    <w:p w14:paraId="031352C5" w14:textId="77777777" w:rsidR="00A11C67" w:rsidRPr="00A11C67" w:rsidRDefault="00A11C67" w:rsidP="00A11C67">
      <w:pPr>
        <w:ind w:left="55" w:right="125" w:firstLine="0"/>
      </w:pPr>
      <w:r w:rsidRPr="00A11C67">
        <w:t>c)</w:t>
      </w:r>
      <w:r w:rsidRPr="00A11C67">
        <w:tab/>
        <w:t xml:space="preserve">wykaz zmian istotnych (jeżeli miały miejsce) z załącznikiem graficznym, podpisany  </w:t>
      </w:r>
    </w:p>
    <w:p w14:paraId="175B0631" w14:textId="77777777" w:rsidR="00A11C67" w:rsidRPr="00A11C67" w:rsidRDefault="00A11C67" w:rsidP="00A11C67">
      <w:pPr>
        <w:ind w:left="55" w:right="125" w:firstLine="0"/>
      </w:pPr>
      <w:r w:rsidRPr="00A11C67">
        <w:t xml:space="preserve">             przez Kierownika Budowy, Inspektora Nadzoru, Projektanta, wraz z dokumentami  </w:t>
      </w:r>
    </w:p>
    <w:p w14:paraId="1A0954BD" w14:textId="77777777" w:rsidR="00A11C67" w:rsidRPr="00A11C67" w:rsidRDefault="00A11C67" w:rsidP="00A11C67">
      <w:pPr>
        <w:ind w:left="55" w:right="125" w:firstLine="0"/>
      </w:pPr>
      <w:r w:rsidRPr="00A11C67">
        <w:t xml:space="preserve">             potwierdzającymi prawidłową legalizację tych zmian, </w:t>
      </w:r>
    </w:p>
    <w:p w14:paraId="73049410" w14:textId="77777777" w:rsidR="00A11C67" w:rsidRPr="00A11C67" w:rsidRDefault="00A11C67" w:rsidP="00A11C67">
      <w:pPr>
        <w:ind w:left="55" w:right="125" w:firstLine="0"/>
      </w:pPr>
      <w:r w:rsidRPr="00A11C67">
        <w:t>d)</w:t>
      </w:r>
      <w:r w:rsidRPr="00A11C67">
        <w:tab/>
        <w:t>protokoły z badań (jeśli wystąpiły) wykonanych w trakcie realizacji prac</w:t>
      </w:r>
    </w:p>
    <w:p w14:paraId="11B11141" w14:textId="77777777" w:rsidR="00A11C67" w:rsidRPr="00A11C67" w:rsidRDefault="00A11C67" w:rsidP="00A11C67">
      <w:pPr>
        <w:ind w:left="55" w:right="125" w:firstLine="0"/>
      </w:pPr>
      <w:r w:rsidRPr="00A11C67">
        <w:t xml:space="preserve">             budowlanych, </w:t>
      </w:r>
    </w:p>
    <w:p w14:paraId="50EFA7FB" w14:textId="77777777" w:rsidR="00A11C67" w:rsidRPr="00A11C67" w:rsidRDefault="00A11C67" w:rsidP="00A11C67">
      <w:pPr>
        <w:ind w:left="55" w:right="125" w:firstLine="0"/>
      </w:pPr>
      <w:r w:rsidRPr="00A11C67">
        <w:t>e)</w:t>
      </w:r>
      <w:r w:rsidRPr="00A11C67">
        <w:tab/>
        <w:t>potwierdzenie geodezyjne wykonanych ilości robót</w:t>
      </w:r>
    </w:p>
    <w:p w14:paraId="670846C1" w14:textId="77777777" w:rsidR="00A11C67" w:rsidRPr="00212CB4" w:rsidRDefault="00A11C67" w:rsidP="00212CB4">
      <w:pPr>
        <w:ind w:left="55" w:right="125" w:firstLine="0"/>
      </w:pPr>
    </w:p>
    <w:p w14:paraId="40400EA2" w14:textId="326F210D" w:rsidR="008A4A9A" w:rsidRDefault="0074498A" w:rsidP="0074498A">
      <w:pPr>
        <w:ind w:right="125"/>
      </w:pPr>
      <w:r>
        <w:lastRenderedPageBreak/>
        <w:t xml:space="preserve">                                                                       </w:t>
      </w:r>
      <w:r w:rsidR="00747587">
        <w:t xml:space="preserve">§ 2 </w:t>
      </w:r>
    </w:p>
    <w:p w14:paraId="747E2920" w14:textId="72E035DF" w:rsidR="008A4A9A" w:rsidRPr="00C052C8" w:rsidRDefault="00747587">
      <w:pPr>
        <w:numPr>
          <w:ilvl w:val="0"/>
          <w:numId w:val="7"/>
        </w:numPr>
        <w:ind w:right="125" w:hanging="401"/>
        <w:rPr>
          <w:b/>
          <w:bCs/>
        </w:rPr>
      </w:pPr>
      <w:r w:rsidRPr="00C052C8">
        <w:rPr>
          <w:b/>
          <w:bCs/>
        </w:rPr>
        <w:t>Wykonawca w terminie 5 dni roboczych od zawarcia umowy przekaże Zamawiającemu kosztorys ofertowy, w oparciu o który zostało wyliczone wynagrodzenie Wykonawcy, opracowany metodą kalkulacji uproszczonej</w:t>
      </w:r>
      <w:r w:rsidR="001D3D12">
        <w:rPr>
          <w:b/>
          <w:bCs/>
        </w:rPr>
        <w:t xml:space="preserve"> wraz z tabelą elementów scalonych (wykaz rzeczowy</w:t>
      </w:r>
      <w:r w:rsidR="00A91511">
        <w:rPr>
          <w:b/>
          <w:bCs/>
        </w:rPr>
        <w:t xml:space="preserve"> </w:t>
      </w:r>
      <w:r w:rsidR="00F017D5">
        <w:rPr>
          <w:b/>
          <w:bCs/>
        </w:rPr>
        <w:t>w rozbiciu na ilości w poszczególnych jednostkach miary</w:t>
      </w:r>
      <w:r w:rsidR="001D3D12">
        <w:rPr>
          <w:b/>
          <w:bCs/>
        </w:rPr>
        <w:t xml:space="preserve"> i finansowy zgod</w:t>
      </w:r>
      <w:r w:rsidR="00991517">
        <w:rPr>
          <w:b/>
          <w:bCs/>
        </w:rPr>
        <w:t>ny z kosztorysem</w:t>
      </w:r>
      <w:r w:rsidR="001D3D12">
        <w:rPr>
          <w:b/>
          <w:bCs/>
        </w:rPr>
        <w:t>)</w:t>
      </w:r>
      <w:r w:rsidRPr="00C052C8">
        <w:rPr>
          <w:b/>
          <w:bCs/>
        </w:rPr>
        <w:t xml:space="preserve">.  </w:t>
      </w:r>
    </w:p>
    <w:p w14:paraId="26FCAD62" w14:textId="77777777" w:rsidR="008A4A9A" w:rsidRDefault="00747587">
      <w:pPr>
        <w:numPr>
          <w:ilvl w:val="0"/>
          <w:numId w:val="7"/>
        </w:numPr>
        <w:ind w:right="125" w:hanging="401"/>
      </w:pPr>
      <w:r>
        <w:t xml:space="preserve">Wykonawca w zakresie wykonania robót budowlanych zobowiązuje się kompleksowo wykonać Przedmiot umowy z materiałów własnych oraz przekazać Zamawiającemu Przedmiot umowy zgodny z zasadami wiedzy technicznej w zakresie umożliwiającym jego użytkowanie zgodnie z obowiązującymi przepisami prawa. </w:t>
      </w:r>
    </w:p>
    <w:p w14:paraId="46944CB6" w14:textId="02CC3117" w:rsidR="008A4A9A" w:rsidRDefault="00747587" w:rsidP="004B7283">
      <w:pPr>
        <w:numPr>
          <w:ilvl w:val="0"/>
          <w:numId w:val="7"/>
        </w:numPr>
        <w:ind w:right="125" w:hanging="401"/>
      </w:pPr>
      <w:r>
        <w:t xml:space="preserve">Materiały użyte do wykonania Przedmiotu umowy, o których mowa w ust. 1, powinny odpowiadać, co do jakości wymaganiom określonym rozporządzeniem Parlamentu Europejskiego i Rady (UE) Nr 305/2011 z dnia 9 marca 2011 r. ustanawiającego zharmonizowane warunki wprowadzania do obrotu wyrobów budowlanych i uchylającego dyrektywę Rady 89/106/EWG (Dz.Urz. UE L 88 z 04.04.2011, str. 5, z późn. zm.)  oraz ustawą z dnia 16 kwietnia 2004 r. o wyrobach budowlanych (t.j. Dz.U. z 2020r. poz. 215 ze zm.). </w:t>
      </w:r>
    </w:p>
    <w:p w14:paraId="424FC03A" w14:textId="77777777" w:rsidR="008A4A9A" w:rsidRDefault="00747587">
      <w:pPr>
        <w:numPr>
          <w:ilvl w:val="0"/>
          <w:numId w:val="7"/>
        </w:numPr>
        <w:ind w:right="125" w:hanging="401"/>
      </w:pPr>
      <w:r>
        <w:t xml:space="preserve">Wykonawca będzie przeprowadzać pomiary i badania materiałów oraz robót zgodnie                   z zasadami kontroli jakości materiałów i robót określonymi w dokumentacji projektowej oraz specyfikacji technicznej wykonania i odbioru robót. </w:t>
      </w:r>
    </w:p>
    <w:p w14:paraId="088E504F" w14:textId="77777777" w:rsidR="008A4A9A" w:rsidRDefault="00747587">
      <w:pPr>
        <w:numPr>
          <w:ilvl w:val="0"/>
          <w:numId w:val="7"/>
        </w:numPr>
        <w:ind w:right="125" w:hanging="401"/>
      </w:pPr>
      <w:r>
        <w:t xml:space="preserve">Wykonawcę obciążają wszelkie obowiązki i koszty wynikające z przepisów ustawy                    z dnia 14 grudnia 2012 r. o odpadach (t.j. Dz. U. z 2020r. poz. 797 ze zm.) ustawy                        o utrzymaniu czystości i porządku w gminach (tj. Dz. U. 2020r. poz. 1439 ze zm.),                        w ramach wynagrodzenia za wykonanie całości Przedmiotu umowy, w szczególności poprzez: </w:t>
      </w:r>
    </w:p>
    <w:p w14:paraId="56AB9501" w14:textId="77777777" w:rsidR="008A4A9A" w:rsidRDefault="00747587">
      <w:pPr>
        <w:numPr>
          <w:ilvl w:val="1"/>
          <w:numId w:val="7"/>
        </w:numPr>
        <w:ind w:right="125" w:hanging="338"/>
      </w:pPr>
      <w:r>
        <w:t xml:space="preserve">zapewnienie odpowiedniej ilości kontenerów do składowania odpadów budowlanych, komunalnych i innych powstałych w trakcie realizacji Umowy; </w:t>
      </w:r>
    </w:p>
    <w:p w14:paraId="0F802AF2" w14:textId="77777777" w:rsidR="008A4A9A" w:rsidRDefault="00747587">
      <w:pPr>
        <w:numPr>
          <w:ilvl w:val="1"/>
          <w:numId w:val="7"/>
        </w:numPr>
        <w:ind w:right="125" w:hanging="338"/>
      </w:pPr>
      <w:r>
        <w:t xml:space="preserve">właściwe postępowanie z odpadami powstałymi w trakcie realizacji Umowy;  </w:t>
      </w:r>
    </w:p>
    <w:p w14:paraId="42FC48C0" w14:textId="77777777" w:rsidR="008A4A9A" w:rsidRDefault="00747587">
      <w:pPr>
        <w:numPr>
          <w:ilvl w:val="1"/>
          <w:numId w:val="7"/>
        </w:numPr>
        <w:ind w:right="125" w:hanging="338"/>
      </w:pPr>
      <w:r>
        <w:t xml:space="preserve">zakaz spalania odpadów na terenie budowy;  </w:t>
      </w:r>
    </w:p>
    <w:p w14:paraId="637FC87C" w14:textId="77777777" w:rsidR="008A4A9A" w:rsidRDefault="00747587">
      <w:pPr>
        <w:numPr>
          <w:ilvl w:val="1"/>
          <w:numId w:val="7"/>
        </w:numPr>
        <w:ind w:right="125" w:hanging="338"/>
      </w:pPr>
      <w:r>
        <w:t xml:space="preserve">przekazywania odpadów jednostkom upoważnionym do świadczenia usług w zakresie gospodarki odpadami;  </w:t>
      </w:r>
    </w:p>
    <w:p w14:paraId="383B3BFA" w14:textId="77777777" w:rsidR="008A4A9A" w:rsidRDefault="00747587">
      <w:pPr>
        <w:numPr>
          <w:ilvl w:val="1"/>
          <w:numId w:val="7"/>
        </w:numPr>
        <w:ind w:right="125" w:hanging="338"/>
      </w:pPr>
      <w:r>
        <w:t xml:space="preserve">zapewnienie odpowiedniej ilości kabin typu „szalety” oraz właściwe postępowanie                z powstałymi ściekami;  </w:t>
      </w:r>
    </w:p>
    <w:p w14:paraId="5378B41F" w14:textId="77777777" w:rsidR="008A4A9A" w:rsidRDefault="00747587">
      <w:pPr>
        <w:numPr>
          <w:ilvl w:val="1"/>
          <w:numId w:val="7"/>
        </w:numPr>
        <w:ind w:right="125" w:hanging="338"/>
      </w:pPr>
      <w:r>
        <w:t xml:space="preserve">zawieranie umów na odbiór odpadów i ścieków komunalnych powstałych w trakcie realizacji Umowy;  </w:t>
      </w:r>
    </w:p>
    <w:p w14:paraId="58A2DBFB" w14:textId="77777777" w:rsidR="008A4A9A" w:rsidRDefault="00747587">
      <w:pPr>
        <w:numPr>
          <w:ilvl w:val="1"/>
          <w:numId w:val="7"/>
        </w:numPr>
        <w:ind w:right="125" w:hanging="338"/>
      </w:pPr>
      <w:r>
        <w:t xml:space="preserve">utrzymanie w czystości rejonów wjazdów/wyjazdów z terenu budowy; </w:t>
      </w:r>
    </w:p>
    <w:p w14:paraId="35A7C2AD" w14:textId="27D5DF40" w:rsidR="008A4A9A" w:rsidRDefault="00747587" w:rsidP="001D3D12">
      <w:pPr>
        <w:numPr>
          <w:ilvl w:val="0"/>
          <w:numId w:val="7"/>
        </w:numPr>
        <w:spacing w:after="0"/>
        <w:ind w:right="125" w:hanging="401"/>
        <w:jc w:val="left"/>
      </w:pPr>
      <w:r>
        <w:t xml:space="preserve">Ponadto Zamawiający informuje, iż Wykonawca zobowiązany jest w ramach przyjętego wynagrodzenia umownego zorganizować zaplecze budowy, zabezpieczyć teren budowy, doprowadzić i ponieść koszt korzystania z mediów tj. energia elektryczna, woda, ścieki itp. W cenę tę winny również być wliczone ewentualne opłaty wstępne, przesyłowe i eksploatacyjne związane z korzystaniem z tych mediów w czasie trwania robót budowlanych oraz koszty likwidacji tych przyłączy. </w:t>
      </w:r>
    </w:p>
    <w:p w14:paraId="7FE437FE" w14:textId="77777777" w:rsidR="008A4A9A" w:rsidRPr="00980E77" w:rsidRDefault="00747587">
      <w:pPr>
        <w:numPr>
          <w:ilvl w:val="0"/>
          <w:numId w:val="7"/>
        </w:numPr>
        <w:ind w:right="125" w:hanging="401"/>
      </w:pPr>
      <w:r w:rsidRPr="00980E77">
        <w:t xml:space="preserve">Wykonawca opracuje i wdroży przy wykonywaniu niniejszej umowy plan bezpieczeństwa i ochrony zdrowia zgodnie z rozporządzeniem Ministra Infrastruktury z dnia 23 czerwca 2003 r. w sprawie informacji dotyczącej bezpieczeństwa i ochrony zdrowia oraz planu bezpieczeństwa i ochrony zdrowia (Dz. U. z 2003r. Nr 120, poz. 1126)  i przekaże go do właściwego organu w zakresie i terminie zgodnym z wymogami prawa budowlanego.   </w:t>
      </w:r>
    </w:p>
    <w:p w14:paraId="7145009C" w14:textId="77777777" w:rsidR="008A4A9A" w:rsidRDefault="00747587">
      <w:pPr>
        <w:numPr>
          <w:ilvl w:val="0"/>
          <w:numId w:val="7"/>
        </w:numPr>
        <w:ind w:right="125" w:hanging="401"/>
      </w:pPr>
      <w:r>
        <w:lastRenderedPageBreak/>
        <w:t xml:space="preserve">Materiały z rozbiórki stanowią własność Wykonawcy i winny być na koszt Wykonawcy usunięte poza teren budowy i zutylizowane przy przestrzeganiu przepisów ustawy z dnia 14 grudnia 2012 r. o odpadach. </w:t>
      </w:r>
    </w:p>
    <w:p w14:paraId="7F354BE4" w14:textId="77777777" w:rsidR="008A4A9A" w:rsidRDefault="00747587">
      <w:pPr>
        <w:numPr>
          <w:ilvl w:val="0"/>
          <w:numId w:val="7"/>
        </w:numPr>
        <w:ind w:right="125" w:hanging="401"/>
      </w:pPr>
      <w:r>
        <w:t xml:space="preserve">Ewentualne szkody powstałe podczas wykonywania Przedmiotu umowy Wykonawca zobowiązany jest na własny koszt naprawić. </w:t>
      </w:r>
    </w:p>
    <w:p w14:paraId="3AAD6755" w14:textId="77777777" w:rsidR="008A4A9A" w:rsidRDefault="00747587">
      <w:pPr>
        <w:spacing w:after="46"/>
        <w:ind w:left="4123" w:hanging="10"/>
        <w:jc w:val="left"/>
      </w:pPr>
      <w:r>
        <w:t xml:space="preserve">§ 3 </w:t>
      </w:r>
    </w:p>
    <w:p w14:paraId="29620B4F" w14:textId="77777777" w:rsidR="008A4A9A" w:rsidRDefault="00747587">
      <w:pPr>
        <w:numPr>
          <w:ilvl w:val="0"/>
          <w:numId w:val="8"/>
        </w:numPr>
        <w:ind w:right="125" w:hanging="319"/>
      </w:pPr>
      <w:r>
        <w:t xml:space="preserve">Termin wykonania i odbioru Przedmiotu umowy ustala się następująco: </w:t>
      </w:r>
    </w:p>
    <w:p w14:paraId="3289B059" w14:textId="4692F151" w:rsidR="008A4A9A" w:rsidRDefault="00747587" w:rsidP="004B7283">
      <w:pPr>
        <w:numPr>
          <w:ilvl w:val="2"/>
          <w:numId w:val="9"/>
        </w:numPr>
        <w:ind w:right="125" w:hanging="338"/>
      </w:pPr>
      <w:r>
        <w:t xml:space="preserve">Rozpoczęcie realizacji Przedmiotu umowy – </w:t>
      </w:r>
      <w:r w:rsidR="004B7283">
        <w:t>po</w:t>
      </w:r>
      <w:r>
        <w:t xml:space="preserve"> zawarci</w:t>
      </w:r>
      <w:r w:rsidR="004B7283">
        <w:t>u</w:t>
      </w:r>
      <w:r>
        <w:t xml:space="preserve"> umowy </w:t>
      </w:r>
    </w:p>
    <w:p w14:paraId="673F1E25" w14:textId="2C5C812A" w:rsidR="008A4A9A" w:rsidRPr="004B7283" w:rsidRDefault="00747587">
      <w:pPr>
        <w:numPr>
          <w:ilvl w:val="2"/>
          <w:numId w:val="9"/>
        </w:numPr>
        <w:ind w:right="125" w:hanging="338"/>
        <w:rPr>
          <w:b/>
          <w:bCs/>
        </w:rPr>
      </w:pPr>
      <w:r w:rsidRPr="004B7283">
        <w:rPr>
          <w:b/>
          <w:bCs/>
        </w:rPr>
        <w:t xml:space="preserve">Zakończenie realizacji Przedmiotu umowy – w terminie </w:t>
      </w:r>
      <w:r w:rsidR="005904A5">
        <w:rPr>
          <w:b/>
          <w:bCs/>
        </w:rPr>
        <w:t>6</w:t>
      </w:r>
      <w:r w:rsidR="00991517">
        <w:rPr>
          <w:b/>
          <w:bCs/>
        </w:rPr>
        <w:t xml:space="preserve"> miesięcy</w:t>
      </w:r>
      <w:r w:rsidR="00683BE8">
        <w:rPr>
          <w:b/>
          <w:bCs/>
        </w:rPr>
        <w:t xml:space="preserve"> od dnia zawarcia umowy</w:t>
      </w:r>
      <w:r w:rsidRPr="004B7283">
        <w:rPr>
          <w:b/>
          <w:bCs/>
        </w:rPr>
        <w:t xml:space="preserve">. </w:t>
      </w:r>
    </w:p>
    <w:p w14:paraId="7B746D25" w14:textId="77777777" w:rsidR="008A4A9A" w:rsidRDefault="00747587">
      <w:pPr>
        <w:numPr>
          <w:ilvl w:val="0"/>
          <w:numId w:val="8"/>
        </w:numPr>
        <w:ind w:right="125" w:hanging="319"/>
      </w:pPr>
      <w:r>
        <w:t xml:space="preserve">Za termin zakończenia Przedmiotu umowy uważa się datę podpisania protokołu odbioru końcowego Przedmiotu umowy. </w:t>
      </w:r>
    </w:p>
    <w:p w14:paraId="3C8C2060" w14:textId="77777777" w:rsidR="008A4A9A" w:rsidRDefault="00747587">
      <w:pPr>
        <w:numPr>
          <w:ilvl w:val="0"/>
          <w:numId w:val="8"/>
        </w:numPr>
        <w:ind w:right="125" w:hanging="319"/>
      </w:pPr>
      <w:r>
        <w:t xml:space="preserve">Termin zakończenia określony w ust. 1 może ulec zmianie odpowiednio co najmniej                       o okres trwania przyczyn , w przypadku wystąpienia opóźnień wynikających z: </w:t>
      </w:r>
    </w:p>
    <w:p w14:paraId="66C2C722" w14:textId="77777777" w:rsidR="008A4A9A" w:rsidRDefault="00747587">
      <w:pPr>
        <w:numPr>
          <w:ilvl w:val="1"/>
          <w:numId w:val="8"/>
        </w:numPr>
        <w:ind w:right="125" w:hanging="427"/>
      </w:pPr>
      <w:r>
        <w:t xml:space="preserve">przestojów i opóźnień zawinionych przez Zamawiającego, </w:t>
      </w:r>
    </w:p>
    <w:p w14:paraId="595E4F66" w14:textId="77777777" w:rsidR="008A4A9A" w:rsidRDefault="00747587">
      <w:pPr>
        <w:numPr>
          <w:ilvl w:val="1"/>
          <w:numId w:val="8"/>
        </w:numPr>
        <w:ind w:right="125" w:hanging="427"/>
      </w:pPr>
      <w:r>
        <w:t xml:space="preserve">gdy wystąpią opóźnienia w dokonaniu określonych czynności lub ich zaniechanie przez właściwe organy administracji państwowej, które nie są następstwem okoliczności, za które Wykonawca ponosi odpowiedzialność, </w:t>
      </w:r>
    </w:p>
    <w:p w14:paraId="1218D30D" w14:textId="77777777" w:rsidR="008A4A9A" w:rsidRDefault="00747587">
      <w:pPr>
        <w:numPr>
          <w:ilvl w:val="1"/>
          <w:numId w:val="8"/>
        </w:numPr>
        <w:ind w:right="125" w:hanging="427"/>
      </w:pPr>
      <w: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5D6548C7" w14:textId="77777777" w:rsidR="008A4A9A" w:rsidRDefault="00747587">
      <w:pPr>
        <w:numPr>
          <w:ilvl w:val="1"/>
          <w:numId w:val="8"/>
        </w:numPr>
        <w:ind w:right="125" w:hanging="427"/>
      </w:pPr>
      <w:r>
        <w:t xml:space="preserve">jeżeli wystąpi brak możliwości wykonywania robót z powodu  nie dopuszczania do ich wykonywania przez uprawniony organ lub nakazania ich wstrzymania przez uprawniony organ, z przyczyn niezależnych od Wykonawcy, działania siły wyższej (np. klęski żywiołowe) mającego bezpośredni wpływ na terminowość wykonywania robót, </w:t>
      </w:r>
    </w:p>
    <w:p w14:paraId="11A5D6D5" w14:textId="77777777" w:rsidR="008A4A9A" w:rsidRDefault="00747587">
      <w:pPr>
        <w:numPr>
          <w:ilvl w:val="1"/>
          <w:numId w:val="8"/>
        </w:numPr>
        <w:spacing w:after="0"/>
        <w:ind w:right="125" w:hanging="427"/>
      </w:pPr>
      <w:r>
        <w:t xml:space="preserve">z powodu przerwy w wykonaniu robót budowlanych spowodowanej wyjątkowo niesprzyjającymi warunkami atmosferycznymi (odbiegającymi od naturalnie występujących w danej porze roku) uniemożliwiającymi prowadzenie robót,                       </w:t>
      </w:r>
    </w:p>
    <w:p w14:paraId="222F695F" w14:textId="77777777" w:rsidR="008A4A9A" w:rsidRDefault="00747587">
      <w:pPr>
        <w:ind w:left="907" w:right="125" w:firstLine="0"/>
      </w:pPr>
      <w:r>
        <w:t xml:space="preserve">w szczególności mogących spowodować niszczenie robót lub powodujących konieczność ich wstrzymania ze względy na konieczność zachowania wymogów technologii określonych w Dokumentacji projektowej lub Specyfikacjach technicznych wykonania i odbioru robót budowlanych takich jak temperatura, wilgotność, inne. Fakt ten musi być potwierdzony pisemnie przez Inspektora Nadzoru, </w:t>
      </w:r>
    </w:p>
    <w:p w14:paraId="0FEA19A3" w14:textId="568FA99F" w:rsidR="008A4A9A" w:rsidRDefault="00747587">
      <w:pPr>
        <w:numPr>
          <w:ilvl w:val="1"/>
          <w:numId w:val="8"/>
        </w:numPr>
        <w:ind w:right="125" w:hanging="427"/>
      </w:pPr>
      <w:r>
        <w:t xml:space="preserve">związane z wykopaliskami, znaleziskami archeologicznymi, niewybuchami, niewypałami uniemożliwiającymi wykonanie Robót, w zakresie niezbędnym do wykonania lub należytego wykonania Umowy, związane z koniecznością ich usunięcia z </w:t>
      </w:r>
      <w:r w:rsidR="004B7283">
        <w:t>t</w:t>
      </w:r>
      <w:r>
        <w:t xml:space="preserve">erenu budowy, </w:t>
      </w:r>
    </w:p>
    <w:p w14:paraId="22E63791" w14:textId="0B053DF6" w:rsidR="008A4A9A" w:rsidRDefault="00747587">
      <w:pPr>
        <w:numPr>
          <w:ilvl w:val="1"/>
          <w:numId w:val="8"/>
        </w:numPr>
        <w:ind w:right="125" w:hanging="427"/>
      </w:pPr>
      <w:r>
        <w:t>opóźnienia z tytułu okoliczności związanych z wystąpieniem skutków COVID-19,</w:t>
      </w:r>
      <w:r w:rsidR="004B7283">
        <w:t xml:space="preserve"> </w:t>
      </w:r>
      <w:r>
        <w:t>8) okoliczności wymienionych w § 19 ust. 2 Umowy.</w:t>
      </w:r>
      <w:r>
        <w:rPr>
          <w:sz w:val="18"/>
        </w:rPr>
        <w:t xml:space="preserve"> </w:t>
      </w:r>
    </w:p>
    <w:p w14:paraId="74EE75BD" w14:textId="77777777" w:rsidR="008A4A9A" w:rsidRDefault="00747587">
      <w:pPr>
        <w:numPr>
          <w:ilvl w:val="0"/>
          <w:numId w:val="8"/>
        </w:numPr>
        <w:ind w:right="125" w:hanging="319"/>
      </w:pPr>
      <w:r>
        <w:t xml:space="preserve">Opóźnienia, o których mowa w ust. 3 muszą być odnotowane w dzienniku budowy oraz udokumentowane stosownymi protokołami podpisanymi przez kierownika budowy                      i inspektora nadzoru i zaakceptowane przez Zamawiającego. </w:t>
      </w:r>
    </w:p>
    <w:p w14:paraId="7B27B91C" w14:textId="77777777" w:rsidR="008A4A9A" w:rsidRDefault="00747587">
      <w:pPr>
        <w:numPr>
          <w:ilvl w:val="0"/>
          <w:numId w:val="8"/>
        </w:numPr>
        <w:ind w:right="125" w:hanging="319"/>
      </w:pPr>
      <w:r>
        <w:lastRenderedPageBreak/>
        <w:t xml:space="preserve">W przedstawionych w ust. 3 przypadkach wystąpienia opóźnień strony ustalą nowe terminy, z tym że maksymalny okres przesunięcia terminu zakończenia realizacji Przedmiotu umowy równy będzie okresowi przerwy lub postoju. </w:t>
      </w:r>
    </w:p>
    <w:p w14:paraId="3DF56547" w14:textId="77777777" w:rsidR="008A4A9A" w:rsidRDefault="00747587">
      <w:pPr>
        <w:spacing w:after="46"/>
        <w:ind w:left="4188" w:hanging="10"/>
        <w:jc w:val="left"/>
      </w:pPr>
      <w:r>
        <w:t xml:space="preserve">§ 4 </w:t>
      </w:r>
    </w:p>
    <w:p w14:paraId="0A3B233F" w14:textId="77777777" w:rsidR="008A4A9A" w:rsidRDefault="00747587">
      <w:pPr>
        <w:numPr>
          <w:ilvl w:val="0"/>
          <w:numId w:val="10"/>
        </w:numPr>
        <w:ind w:right="125" w:hanging="401"/>
      </w:pPr>
      <w:r>
        <w:t xml:space="preserve">Zamawiający nie zastrzega obowiązku osobistego wykonania przez Wykonawcę jakiejkolwiek części zamówienia. </w:t>
      </w:r>
    </w:p>
    <w:p w14:paraId="57FA15F1" w14:textId="186491BA" w:rsidR="008A4A9A" w:rsidRDefault="00747587" w:rsidP="00BE3DFD">
      <w:pPr>
        <w:numPr>
          <w:ilvl w:val="0"/>
          <w:numId w:val="10"/>
        </w:numPr>
        <w:ind w:right="125" w:hanging="401"/>
      </w:pPr>
      <w:r>
        <w:t xml:space="preserve">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 </w:t>
      </w:r>
    </w:p>
    <w:p w14:paraId="3028AEDF" w14:textId="77777777" w:rsidR="008A4A9A" w:rsidRDefault="00747587">
      <w:pPr>
        <w:numPr>
          <w:ilvl w:val="0"/>
          <w:numId w:val="10"/>
        </w:numPr>
        <w:ind w:right="125" w:hanging="401"/>
      </w:pPr>
      <w:r>
        <w:t xml:space="preserve">Wykonawca może na warunkach określonych w niniejszej umowie: </w:t>
      </w:r>
    </w:p>
    <w:p w14:paraId="23C95F34" w14:textId="77777777" w:rsidR="008A4A9A" w:rsidRDefault="00747587">
      <w:pPr>
        <w:numPr>
          <w:ilvl w:val="1"/>
          <w:numId w:val="10"/>
        </w:numPr>
        <w:ind w:left="727" w:right="125"/>
      </w:pPr>
      <w:r>
        <w:t xml:space="preserve">powierzyć realizację części zamówienia podwykonawcom, pomimo nie wskazania               w Ofercie Wykonawcy takiej części do powierzenia podwykonawcom, </w:t>
      </w:r>
    </w:p>
    <w:p w14:paraId="7F561E96" w14:textId="1C9287A2" w:rsidR="008A4A9A" w:rsidRDefault="00747587">
      <w:pPr>
        <w:numPr>
          <w:ilvl w:val="1"/>
          <w:numId w:val="10"/>
        </w:numPr>
        <w:ind w:left="727" w:right="125"/>
      </w:pPr>
      <w:r>
        <w:t xml:space="preserve">wskazać inny zakres podwykonawstwa niż przedstawiony w Ofercie Wykonawcy, </w:t>
      </w:r>
      <w:r w:rsidR="00BE3DFD">
        <w:t xml:space="preserve">    </w:t>
      </w:r>
      <w:r>
        <w:t xml:space="preserve">3) zrezygnować z podwykonawcy. </w:t>
      </w:r>
    </w:p>
    <w:p w14:paraId="25E05263" w14:textId="7F2D47DD" w:rsidR="008A4A9A" w:rsidRDefault="00747587">
      <w:pPr>
        <w:numPr>
          <w:ilvl w:val="0"/>
          <w:numId w:val="10"/>
        </w:numPr>
        <w:ind w:right="125" w:hanging="401"/>
      </w:pPr>
      <w: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o których mowa w zdaniu pierwszym, w trakcie realizacji umowy, a także przekazuje informacje na temat nowych podwykonawców, którym w późniejszym okresie zamierza powierzyć realizację robót lub usług. </w:t>
      </w:r>
    </w:p>
    <w:p w14:paraId="29C5570A" w14:textId="77777777" w:rsidR="008A4A9A" w:rsidRDefault="00747587">
      <w:pPr>
        <w:numPr>
          <w:ilvl w:val="0"/>
          <w:numId w:val="10"/>
        </w:numPr>
        <w:ind w:right="125" w:hanging="401"/>
      </w:pPr>
      <w:r>
        <w:t xml:space="preserve">Jeżeli powierzenie podwykonawcy wykonania części niniejszej umowy następuje                        w trakcie jego realizacji, Wykonawca na żądanie Zamawiającego przedstawia oświadczenie, o którym mowa w art. 125 ust. 1 ustawy Pzp dla tego podwykonawcy. Zamawiający zastrzega sobie prawo żądania oświadczeń, o którym mowa w zdaniu pierwszym w stosunku do podwykonawców,  o których mowa w ust. 7. </w:t>
      </w:r>
    </w:p>
    <w:p w14:paraId="12A8E185" w14:textId="77777777" w:rsidR="008A4A9A" w:rsidRDefault="00747587">
      <w:pPr>
        <w:numPr>
          <w:ilvl w:val="0"/>
          <w:numId w:val="10"/>
        </w:numPr>
        <w:ind w:right="125" w:hanging="401"/>
      </w:pPr>
      <w:r>
        <w:t xml:space="preserve">Jeżeli Zamawiający stwierdzi, że wobec danego podwykonawcy robót zachodzą podstawy wykluczenia, Zamawiający będzie żądał, aby Wykonawca w terminie określonym przez zamawiającego zastąpił tego podwykonawcę pod rygorem niedopuszczenia podwykonawcy do realizacji części zamówienia </w:t>
      </w:r>
    </w:p>
    <w:p w14:paraId="73E05858" w14:textId="77777777" w:rsidR="008A4A9A" w:rsidRDefault="00747587">
      <w:pPr>
        <w:numPr>
          <w:ilvl w:val="0"/>
          <w:numId w:val="10"/>
        </w:numPr>
        <w:ind w:right="125" w:hanging="401"/>
      </w:pPr>
      <w:r>
        <w:t xml:space="preserve">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 </w:t>
      </w:r>
    </w:p>
    <w:p w14:paraId="1BC846AB" w14:textId="05A3F7F2" w:rsidR="008A4A9A" w:rsidRDefault="00747587" w:rsidP="00D6290D">
      <w:pPr>
        <w:numPr>
          <w:ilvl w:val="0"/>
          <w:numId w:val="10"/>
        </w:numPr>
        <w:spacing w:after="0"/>
        <w:ind w:right="125" w:hanging="401"/>
      </w:pPr>
      <w:r>
        <w:t xml:space="preserve">Wykonawca, podwykonawca i dalszy podwykonawca zobowiązany jest do przedłożenia Zamawiającemu projektu umowy o podwykonawstwo, której przedmiotem są roboty budowlane nie później niż 14 dni przed jej zawarciem. Wykonawca przedłoży, wraz                       </w:t>
      </w:r>
    </w:p>
    <w:p w14:paraId="6D4BBC20" w14:textId="77777777" w:rsidR="008A4A9A" w:rsidRDefault="00747587">
      <w:pPr>
        <w:spacing w:after="0"/>
        <w:ind w:left="456" w:right="125" w:firstLine="0"/>
      </w:pPr>
      <w:r>
        <w:lastRenderedPageBreak/>
        <w:t xml:space="preserve">z projektem umowy o podwykonawstwo, odpis z Krajowego Rejestru Sądowego podwykonawcy lub inny dokument właściwy z uwagi na status prawny podwykonawcy, potwierdzający uprawnienia osób zawierających umowę w imieniu podwykonawcy                        </w:t>
      </w:r>
    </w:p>
    <w:p w14:paraId="0D7D1133" w14:textId="04DE9249" w:rsidR="008A4A9A" w:rsidRDefault="00747587">
      <w:pPr>
        <w:ind w:left="456" w:right="125" w:firstLine="0"/>
      </w:pPr>
      <w:r>
        <w:t xml:space="preserve">do jego reprezentowania. Przy czym podwykonawca lub dalszy podwykonawca jest obowiązany dołączyć zgodę Wykonawcy na zawarcie umowy o podwykonawstwo o treści zgodnej z projektem umowy. Do przedłożonego projektu umowy o podwykonawstwo, Wykonawca zobowiązany załączyć kosztorys ofertowy opracowany metodą uproszczoną (obowiązujący dla przedkładanej umowy o podwykonawstwo) odpowiadający pozycjom w kosztorysie ofertowym obowiązującym dla umowy </w:t>
      </w:r>
      <w:r w:rsidR="00BE3DFD">
        <w:t>Zamawiający</w:t>
      </w:r>
      <w:r>
        <w:t xml:space="preserve"> – Wykonawca. Zamawiający dopuszcza możliwość, aby ceny poszczególnych pozycji w kosztorysie ofertowym obowiązującym dla umowy Wykonawca – Podwykonawca były wyższe od cen poszczególnych pozycji w kosztorysie ofertowym obowiązującym dla umowy </w:t>
      </w:r>
      <w:r w:rsidR="00BE3DFD">
        <w:t>Zamawiający</w:t>
      </w:r>
      <w:r>
        <w:t xml:space="preserve"> – Wykonawca. Zamawiający zastrzega w takim przypadku, że odpowiada zgodnie z przepisami Prawa zamówień publicznych oraz Kodeksu Cywilnego za wynagrodzenie podwykonawcy do wysokości cen poszczególnych pozycji w kosztorysie ofertowym obowiązującym dla umowy </w:t>
      </w:r>
      <w:r w:rsidR="00BE3DFD">
        <w:t>Zamawiający</w:t>
      </w:r>
      <w:r>
        <w:t xml:space="preserve">  –Wykonawca. </w:t>
      </w:r>
    </w:p>
    <w:p w14:paraId="12098D40" w14:textId="77777777" w:rsidR="008A4A9A" w:rsidRDefault="00747587">
      <w:pPr>
        <w:numPr>
          <w:ilvl w:val="0"/>
          <w:numId w:val="10"/>
        </w:numPr>
        <w:ind w:right="125" w:hanging="401"/>
      </w:pPr>
      <w:r>
        <w:t xml:space="preserve">Jeżeli Zamawiający w terminie 7 dni od dnia przedłożenia mu projektu umowy                        o podwykonawstwo, której przedmiotem są roboty budowlane nie zgłosi w formie pisemnej pod rygorem nieważności zastrzeżenia, uważa się, że zaakceptował ten projekt umowy. Zamawiający wniesie zastrzeżenia w szczególności, gdy projekt umowy nie spełnia wymagań, o których mowa w ust. 15. </w:t>
      </w:r>
    </w:p>
    <w:p w14:paraId="137C7AD0" w14:textId="77777777" w:rsidR="008A4A9A" w:rsidRDefault="00747587">
      <w:pPr>
        <w:numPr>
          <w:ilvl w:val="0"/>
          <w:numId w:val="10"/>
        </w:numPr>
        <w:ind w:right="125" w:hanging="401"/>
      </w:pPr>
      <w: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14:paraId="298037A2" w14:textId="0EF5BE7E" w:rsidR="008A4A9A" w:rsidRDefault="00747587">
      <w:pPr>
        <w:numPr>
          <w:ilvl w:val="0"/>
          <w:numId w:val="10"/>
        </w:numPr>
        <w:ind w:right="125" w:hanging="401"/>
      </w:pPr>
      <w:r>
        <w:t xml:space="preserve">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15. </w:t>
      </w:r>
    </w:p>
    <w:p w14:paraId="36E312ED" w14:textId="77777777" w:rsidR="008A4A9A" w:rsidRDefault="00747587">
      <w:pPr>
        <w:numPr>
          <w:ilvl w:val="0"/>
          <w:numId w:val="10"/>
        </w:numPr>
        <w:spacing w:after="0"/>
        <w:ind w:right="125" w:hanging="401"/>
      </w:pPr>
      <w:r>
        <w:t xml:space="preserve">Wykonawca, podwykonawca lub dalszy podwykonawca przedkłada Zamawiającemu poświadczoną za zgodność z oryginałem kopię zawartej umowy o podwykonawstwo, której przedmiotem są dostawy lub usługi w terminie 7 dni od dnia jej zawarcia,                        </w:t>
      </w:r>
    </w:p>
    <w:p w14:paraId="4059D61B" w14:textId="77777777" w:rsidR="008A4A9A" w:rsidRDefault="00747587">
      <w:pPr>
        <w:ind w:left="456" w:right="125" w:firstLine="0"/>
      </w:pPr>
      <w:r>
        <w:t xml:space="preserve">z wyłączeniem umów o podwykonawstwo o wartości mniejszej niż 0,5% wartości niniejszej umowy, chyba że wartość takiej umowy jest większa niż 50.000,00 zł brutto. </w:t>
      </w:r>
    </w:p>
    <w:p w14:paraId="517792A3" w14:textId="77777777" w:rsidR="008A4A9A" w:rsidRDefault="00747587">
      <w:pPr>
        <w:numPr>
          <w:ilvl w:val="0"/>
          <w:numId w:val="10"/>
        </w:numPr>
        <w:ind w:right="125" w:hanging="401"/>
      </w:pPr>
      <w:r>
        <w:t xml:space="preserve">W przypadku, o którym mowa w ust. 12, jeżeli termin zapłaty wynagrodzenia jest dłuższy niż określony w ust. 15, Zamawiający informuje o tym Wykonawcę i wzywa go do doprowadzenia do zmiany tej umowy pod rygorem wystąpienia o zapłatę kary umownej. </w:t>
      </w:r>
    </w:p>
    <w:p w14:paraId="73416655" w14:textId="77777777" w:rsidR="008A4A9A" w:rsidRDefault="00747587">
      <w:pPr>
        <w:numPr>
          <w:ilvl w:val="0"/>
          <w:numId w:val="10"/>
        </w:numPr>
        <w:ind w:right="125" w:hanging="401"/>
      </w:pPr>
      <w:r>
        <w:t xml:space="preserve">Do zmian postanowień umów o podwykonawstwo stosuje się zasady mające zastosowanie przy zawieraniu umowy o podwykonawstwo. </w:t>
      </w:r>
    </w:p>
    <w:p w14:paraId="2EFFB308" w14:textId="77777777" w:rsidR="008A4A9A" w:rsidRDefault="00747587">
      <w:pPr>
        <w:numPr>
          <w:ilvl w:val="0"/>
          <w:numId w:val="10"/>
        </w:numPr>
        <w:ind w:right="125" w:hanging="401"/>
      </w:pPr>
      <w:r>
        <w:t xml:space="preserve">Umowa o podwykonawstwo powinna stanowić w szczególności, iż: </w:t>
      </w:r>
    </w:p>
    <w:p w14:paraId="2283FFF7" w14:textId="77777777" w:rsidR="008A4A9A" w:rsidRDefault="00747587">
      <w:pPr>
        <w:numPr>
          <w:ilvl w:val="1"/>
          <w:numId w:val="11"/>
        </w:numPr>
        <w:spacing w:after="111"/>
        <w:ind w:right="125" w:hanging="338"/>
      </w:pPr>
      <w:r>
        <w:t xml:space="preserve">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3CFF7A33" w14:textId="77777777" w:rsidR="008A4A9A" w:rsidRDefault="00747587">
      <w:pPr>
        <w:numPr>
          <w:ilvl w:val="1"/>
          <w:numId w:val="11"/>
        </w:numPr>
        <w:spacing w:after="0"/>
        <w:ind w:right="125" w:hanging="338"/>
      </w:pPr>
      <w:r>
        <w:lastRenderedPageBreak/>
        <w:t xml:space="preserve">przedmiot Umowy o podwykonawstwo musi pozwalać w sposób nie budzący wątpliwości określenie  odpowiednio: robót budowlanych, dostaw lub usług, które ściśle odpowiadają części zamówienia określonego Umową zawartą pomiędzy </w:t>
      </w:r>
    </w:p>
    <w:p w14:paraId="2FFFDDB4" w14:textId="77777777" w:rsidR="008A4A9A" w:rsidRDefault="00747587">
      <w:pPr>
        <w:spacing w:after="108"/>
        <w:ind w:left="854" w:right="125" w:firstLine="0"/>
      </w:pPr>
      <w:r>
        <w:t xml:space="preserve">Zamawiającym a Wykonawcą i wynagrodzenia za nie, </w:t>
      </w:r>
    </w:p>
    <w:p w14:paraId="05E920CE" w14:textId="77777777" w:rsidR="008A4A9A" w:rsidRDefault="00747587">
      <w:pPr>
        <w:numPr>
          <w:ilvl w:val="1"/>
          <w:numId w:val="11"/>
        </w:numPr>
        <w:spacing w:after="0"/>
        <w:ind w:right="125" w:hanging="338"/>
      </w:pPr>
      <w:r>
        <w:t xml:space="preserve">wypłata wynagrodzenia Podwykonawcy lub dalszemu Podwykonawcy za wykonane przez nich roboty budowlane będące przedmiotem Umowy następować będzie z taką samą częstotliwością jaką przyjęto w umowie pomiędzy Zamawiającym,                        </w:t>
      </w:r>
    </w:p>
    <w:p w14:paraId="5B9C2D37" w14:textId="77777777" w:rsidR="008A4A9A" w:rsidRDefault="00747587">
      <w:pPr>
        <w:spacing w:after="10"/>
        <w:ind w:left="854" w:right="125" w:firstLine="0"/>
      </w:pPr>
      <w:r>
        <w:t xml:space="preserve">a Wykonawcą na podstawie odbiorów częściowych robót wykonanych przez </w:t>
      </w:r>
    </w:p>
    <w:p w14:paraId="117F8188" w14:textId="77777777" w:rsidR="008A4A9A" w:rsidRDefault="00747587">
      <w:pPr>
        <w:spacing w:after="108"/>
        <w:ind w:left="854" w:right="125" w:firstLine="0"/>
      </w:pPr>
      <w:r>
        <w:t xml:space="preserve">Podwykonawcę lub dalszego Podwykonawcę,  </w:t>
      </w:r>
    </w:p>
    <w:p w14:paraId="6398FD1F" w14:textId="133ADF94" w:rsidR="008A4A9A" w:rsidRDefault="00747587">
      <w:pPr>
        <w:numPr>
          <w:ilvl w:val="1"/>
          <w:numId w:val="12"/>
        </w:numPr>
        <w:spacing w:after="111"/>
        <w:ind w:right="125"/>
      </w:pPr>
      <w: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STWiOR oraz SWZ, </w:t>
      </w:r>
    </w:p>
    <w:p w14:paraId="7F33695F" w14:textId="77777777" w:rsidR="008A4A9A" w:rsidRDefault="00747587">
      <w:pPr>
        <w:numPr>
          <w:ilvl w:val="1"/>
          <w:numId w:val="12"/>
        </w:numPr>
        <w:spacing w:after="111"/>
        <w:ind w:right="125"/>
      </w:pPr>
      <w:r>
        <w:t xml:space="preserve">Podwykonawca lub dalszy Podwykonawca są zobowiązani do przedstawiania Zamawiającemu na jego żądanie dokumentów, oświadczeń i wyjaśnień dotyczących realizacji Umowy o podwykonawstwo, </w:t>
      </w:r>
    </w:p>
    <w:p w14:paraId="725E5CEA" w14:textId="77777777" w:rsidR="008A4A9A" w:rsidRDefault="00747587">
      <w:pPr>
        <w:numPr>
          <w:ilvl w:val="1"/>
          <w:numId w:val="12"/>
        </w:numPr>
        <w:ind w:right="125"/>
      </w:pPr>
      <w:r>
        <w:t xml:space="preserve">musi zawierać postanowienia w zakresie wypełnienia przez Wykonawcę                        i podwykonawcę robót obowiązków związanych z zatrudnieniem na umowę o prace osób do wykonania czynności określonych przez Zamawiającego. </w:t>
      </w:r>
    </w:p>
    <w:p w14:paraId="291F8381" w14:textId="77777777" w:rsidR="008A4A9A" w:rsidRDefault="00747587">
      <w:pPr>
        <w:numPr>
          <w:ilvl w:val="1"/>
          <w:numId w:val="12"/>
        </w:numPr>
        <w:spacing w:after="111"/>
        <w:ind w:right="125"/>
      </w:pPr>
      <w:r>
        <w:t xml:space="preserve">musi zawierać postanowienia stwierdzające, iż Zamawiający jest drugim obok Wykonawcy beneficjentem uprawnień z tytułu rękojmi za wady i gwarancji jakości udzielanych przez Podwykonawcę lub dalszego Podwykonawcę, </w:t>
      </w:r>
    </w:p>
    <w:p w14:paraId="3904C780" w14:textId="77777777" w:rsidR="008A4A9A" w:rsidRDefault="00747587">
      <w:pPr>
        <w:numPr>
          <w:ilvl w:val="1"/>
          <w:numId w:val="12"/>
        </w:numPr>
        <w:spacing w:after="111"/>
        <w:ind w:right="125"/>
      </w:pPr>
      <w:r>
        <w:t xml:space="preserve">umowa winna zawierać zasady zawierania umów o podwykonawstwo z dalszymi podwykonawcami, </w:t>
      </w:r>
    </w:p>
    <w:p w14:paraId="076658F6" w14:textId="77777777" w:rsidR="008A4A9A" w:rsidRDefault="00747587">
      <w:pPr>
        <w:numPr>
          <w:ilvl w:val="1"/>
          <w:numId w:val="12"/>
        </w:numPr>
        <w:spacing w:after="111"/>
        <w:ind w:right="125"/>
      </w:pPr>
      <w:r>
        <w:t xml:space="preserve">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7C6F9893" w14:textId="77777777" w:rsidR="008A4A9A" w:rsidRDefault="00747587">
      <w:pPr>
        <w:numPr>
          <w:ilvl w:val="1"/>
          <w:numId w:val="12"/>
        </w:numPr>
        <w:spacing w:after="111"/>
        <w:ind w:right="125"/>
      </w:pPr>
      <w:r>
        <w:t xml:space="preserve">nie może zawierać postanowień uzależniających zwrot kwot zabezpieczenia przez Wykonawcę podwykonawcy, od zwrotu zabezpieczenia należytego wykonania umowy Wykonawcy przez Zamawiającego, </w:t>
      </w:r>
    </w:p>
    <w:p w14:paraId="603D3CFB" w14:textId="77777777" w:rsidR="008A4A9A" w:rsidRDefault="00747587">
      <w:pPr>
        <w:numPr>
          <w:ilvl w:val="1"/>
          <w:numId w:val="12"/>
        </w:numPr>
        <w:spacing w:after="113"/>
        <w:ind w:right="125"/>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8595382" w14:textId="77777777" w:rsidR="008A4A9A" w:rsidRDefault="00747587">
      <w:pPr>
        <w:numPr>
          <w:ilvl w:val="0"/>
          <w:numId w:val="10"/>
        </w:numPr>
        <w:spacing w:after="131"/>
        <w:ind w:right="125" w:hanging="401"/>
      </w:pPr>
      <w:r>
        <w:t xml:space="preserve">Wykonawca jest zobowiązany do zapłaty wynagrodzenia należnego Podwykonawcy                      w terminach płatności określonych w Umowie o podwykonawstwo. </w:t>
      </w:r>
    </w:p>
    <w:p w14:paraId="05E57267" w14:textId="063A48DF" w:rsidR="008A4A9A" w:rsidRDefault="00747587" w:rsidP="009742BC">
      <w:pPr>
        <w:numPr>
          <w:ilvl w:val="0"/>
          <w:numId w:val="10"/>
        </w:numPr>
        <w:spacing w:after="10"/>
        <w:ind w:right="125" w:hanging="401"/>
        <w:jc w:val="left"/>
      </w:pPr>
      <w:r>
        <w:t>Zamawiający dokona bezpośredniej zapłaty wymagalnego</w:t>
      </w:r>
      <w:r w:rsidR="009742BC">
        <w:t xml:space="preserve"> </w:t>
      </w:r>
      <w:r>
        <w:t xml:space="preserve">wynagrodzenia przysługującego </w:t>
      </w:r>
      <w:r>
        <w:tab/>
        <w:t xml:space="preserve">podwykonawcy lub dalszemu </w:t>
      </w:r>
      <w:r>
        <w:tab/>
        <w:t xml:space="preserve">podwykonawcy, który </w:t>
      </w:r>
      <w:r>
        <w:tab/>
        <w:t xml:space="preserve">zawarł zaakceptowaną przez Zamawiającego umowę o podwykonawstwo, której przedmiotem są roboty </w:t>
      </w:r>
      <w:r>
        <w:tab/>
        <w:t xml:space="preserve">budowlane, lub który zawarł przedłożoną Zamawiającemu umowę                        </w:t>
      </w:r>
    </w:p>
    <w:p w14:paraId="4E629A88" w14:textId="77777777" w:rsidR="008A4A9A" w:rsidRDefault="00747587">
      <w:pPr>
        <w:spacing w:after="111"/>
        <w:ind w:left="456" w:right="125" w:firstLine="0"/>
      </w:pPr>
      <w:r>
        <w:lastRenderedPageBreak/>
        <w:t xml:space="preserve">o podwykonawstwo, której przedmiotem są dostawy lub usługi, w przypadku uchylenia się od obowiązku zapłaty odpowiednio przez Wykonawcę, podwykonawcę lub dalszego podwykonawcę. </w:t>
      </w:r>
    </w:p>
    <w:p w14:paraId="37CF2754" w14:textId="77777777" w:rsidR="008A4A9A" w:rsidRDefault="00747587">
      <w:pPr>
        <w:numPr>
          <w:ilvl w:val="0"/>
          <w:numId w:val="10"/>
        </w:numPr>
        <w:spacing w:after="111"/>
        <w:ind w:right="125" w:hanging="401"/>
      </w:pPr>
      <w: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12485C7" w14:textId="77777777" w:rsidR="008A4A9A" w:rsidRDefault="00747587">
      <w:pPr>
        <w:numPr>
          <w:ilvl w:val="0"/>
          <w:numId w:val="10"/>
        </w:numPr>
        <w:spacing w:after="111"/>
        <w:ind w:right="125" w:hanging="401"/>
      </w:pPr>
      <w:r>
        <w:t xml:space="preserve">Bezpośrednia zapłata obejmuje wyłącznie należne wynagrodzenie, bez odsetek, należnych podwykonawcy lub dalszemu podwykonawcy. </w:t>
      </w:r>
    </w:p>
    <w:p w14:paraId="112CE8FB" w14:textId="26288BC0" w:rsidR="008A4A9A" w:rsidRDefault="00747587">
      <w:pPr>
        <w:numPr>
          <w:ilvl w:val="0"/>
          <w:numId w:val="10"/>
        </w:numPr>
        <w:spacing w:after="111"/>
        <w:ind w:right="125" w:hanging="401"/>
      </w:pPr>
      <w:r>
        <w:t xml:space="preserve">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potrącenie roszczeń wykonawcy względem podwykonawcy niezwiązanych z realizacją umowy o podwykonawstwo. </w:t>
      </w:r>
    </w:p>
    <w:p w14:paraId="02F295D1" w14:textId="77777777" w:rsidR="008A4A9A" w:rsidRDefault="00747587">
      <w:pPr>
        <w:numPr>
          <w:ilvl w:val="0"/>
          <w:numId w:val="10"/>
        </w:numPr>
        <w:spacing w:after="111"/>
        <w:ind w:right="125" w:hanging="401"/>
      </w:pPr>
      <w:r>
        <w:t xml:space="preserve">W przypadku zgłoszenia przez Wykonawcę uwag, o których mowa w ust. 20 Zamawiający może: </w:t>
      </w:r>
    </w:p>
    <w:p w14:paraId="2F6A21FB" w14:textId="77777777" w:rsidR="008A4A9A" w:rsidRDefault="00747587">
      <w:pPr>
        <w:numPr>
          <w:ilvl w:val="1"/>
          <w:numId w:val="10"/>
        </w:numPr>
        <w:spacing w:after="111"/>
        <w:ind w:left="727" w:right="125"/>
      </w:pPr>
      <w:r>
        <w:t xml:space="preserve">nie dokonać bezpośredniej zapłaty wynagrodzenia podwykonawcy lub dalszemu podwykonawcy, jeżeli Wykonawca wykaże niezasadność takiej zapłaty albo </w:t>
      </w:r>
    </w:p>
    <w:p w14:paraId="15A676BA" w14:textId="77777777" w:rsidR="008A4A9A" w:rsidRDefault="00747587">
      <w:pPr>
        <w:numPr>
          <w:ilvl w:val="1"/>
          <w:numId w:val="10"/>
        </w:numPr>
        <w:ind w:left="727" w:right="125"/>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E256E33" w14:textId="77777777" w:rsidR="008A4A9A" w:rsidRDefault="00747587">
      <w:pPr>
        <w:numPr>
          <w:ilvl w:val="1"/>
          <w:numId w:val="10"/>
        </w:numPr>
        <w:spacing w:after="111"/>
        <w:ind w:left="727" w:right="125"/>
      </w:pPr>
      <w:r>
        <w:t xml:space="preserve">dokonać bezpośredniej zapłaty podwykonawcy lub dalszemu podwykonawcy, jeżeli Podwykonawca lub dalszy Podwykonawca wykaże zasadność takiej zapłaty. </w:t>
      </w:r>
    </w:p>
    <w:p w14:paraId="6D016FF1" w14:textId="4D2D8B37" w:rsidR="008A4A9A" w:rsidRDefault="00747587">
      <w:pPr>
        <w:numPr>
          <w:ilvl w:val="0"/>
          <w:numId w:val="13"/>
        </w:numPr>
        <w:spacing w:after="111"/>
        <w:ind w:right="125" w:hanging="401"/>
      </w:pPr>
      <w:r>
        <w:t xml:space="preserve">W przypadku dokonania bezpośredniej zapłaty Podwykonawcy lub dalszemu podwykonawcy Zamawiający potrąci kwotę wypłaconego wynagrodzenia z wynagrodzenia należnego Wykonawcy. </w:t>
      </w:r>
    </w:p>
    <w:p w14:paraId="6B307373" w14:textId="77777777" w:rsidR="008A4A9A" w:rsidRDefault="00747587">
      <w:pPr>
        <w:numPr>
          <w:ilvl w:val="0"/>
          <w:numId w:val="13"/>
        </w:numPr>
        <w:spacing w:after="111"/>
        <w:ind w:right="125" w:hanging="401"/>
      </w:pPr>
      <w: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3CC9E934" w14:textId="77777777" w:rsidR="008A4A9A" w:rsidRDefault="00747587">
      <w:pPr>
        <w:numPr>
          <w:ilvl w:val="0"/>
          <w:numId w:val="13"/>
        </w:numPr>
        <w:spacing w:after="111"/>
        <w:ind w:right="125" w:hanging="401"/>
      </w:pPr>
      <w:r>
        <w:t xml:space="preserve">Zasady dotyczące podwykonawców mają odpowiednie zastosowanie do dalszych podwykonawców i Zamawiający wymaga, aby te zasady były wprowadzone do umów podwykonawców z dalszymi podwykonawcami  </w:t>
      </w:r>
    </w:p>
    <w:p w14:paraId="2904556C" w14:textId="77777777" w:rsidR="008A4A9A" w:rsidRDefault="00747587">
      <w:pPr>
        <w:numPr>
          <w:ilvl w:val="0"/>
          <w:numId w:val="13"/>
        </w:numPr>
        <w:spacing w:after="111"/>
        <w:ind w:right="125" w:hanging="401"/>
      </w:pPr>
      <w:r>
        <w:t xml:space="preserve">Projekty umów i umowy zawarte sporządzane w języku obcym są składane wraz                        z tłumaczeniem na język polski. </w:t>
      </w:r>
    </w:p>
    <w:p w14:paraId="264DC86F" w14:textId="77777777" w:rsidR="008A4A9A" w:rsidRDefault="00747587">
      <w:pPr>
        <w:numPr>
          <w:ilvl w:val="0"/>
          <w:numId w:val="13"/>
        </w:numPr>
        <w:spacing w:after="111"/>
        <w:ind w:right="125" w:hanging="401"/>
      </w:pPr>
      <w: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 </w:t>
      </w:r>
    </w:p>
    <w:p w14:paraId="110F06A5" w14:textId="77777777" w:rsidR="008A4A9A" w:rsidRDefault="00747587">
      <w:pPr>
        <w:numPr>
          <w:ilvl w:val="0"/>
          <w:numId w:val="13"/>
        </w:numPr>
        <w:spacing w:after="103"/>
        <w:ind w:right="125" w:hanging="401"/>
      </w:pPr>
      <w:r>
        <w:lastRenderedPageBreak/>
        <w:t xml:space="preserve">Do solidarnej odpowiedzialności zamawiającego, wykonawcy, podwykonawcy lub dalszego podwykonawcy z tytułu wykonanych robót budowlanych stosuje się przepisy ustawy z dnia 23 kwietnia 1964 r. – Kodeks cywilny, jeżeli przepisy ustawy nie stanowią inaczej. </w:t>
      </w:r>
    </w:p>
    <w:p w14:paraId="087EA3E3" w14:textId="77777777" w:rsidR="008A4A9A" w:rsidRDefault="00747587">
      <w:pPr>
        <w:spacing w:after="46"/>
        <w:ind w:left="4188" w:hanging="10"/>
        <w:jc w:val="left"/>
      </w:pPr>
      <w:r>
        <w:t xml:space="preserve">§ 5 </w:t>
      </w:r>
    </w:p>
    <w:p w14:paraId="32E45088" w14:textId="13FCE411" w:rsidR="008A4A9A" w:rsidRDefault="00747587" w:rsidP="009742BC">
      <w:pPr>
        <w:numPr>
          <w:ilvl w:val="0"/>
          <w:numId w:val="14"/>
        </w:numPr>
        <w:spacing w:after="0" w:line="336" w:lineRule="auto"/>
        <w:ind w:right="125" w:hanging="310"/>
        <w:jc w:val="left"/>
      </w:pPr>
      <w:r>
        <w:t xml:space="preserve">Wynagrodzenie ryczałtowe za wykonanie całości przedmiotu zamówienia wynosi: </w:t>
      </w:r>
      <w:r w:rsidR="009742BC">
        <w:t xml:space="preserve">     </w:t>
      </w:r>
      <w:r>
        <w:t>netto:…………………zł</w:t>
      </w:r>
      <w:r w:rsidR="009742BC">
        <w:t>,(</w:t>
      </w:r>
      <w:r>
        <w:t>słownie:...........................................................................zł</w:t>
      </w:r>
      <w:r w:rsidR="009742BC">
        <w:t>),</w:t>
      </w:r>
      <w:r>
        <w:t xml:space="preserve"> brutto: ……………</w:t>
      </w:r>
      <w:r w:rsidR="009742BC">
        <w:t>…</w:t>
      </w:r>
      <w:r>
        <w:t xml:space="preserve">  zł</w:t>
      </w:r>
      <w:r w:rsidR="009742BC">
        <w:t>, (</w:t>
      </w:r>
      <w:r>
        <w:t>słownie:........................................................................  zł</w:t>
      </w:r>
      <w:r w:rsidR="009742BC">
        <w:t>).</w:t>
      </w:r>
      <w:r>
        <w:t xml:space="preserve">  </w:t>
      </w:r>
    </w:p>
    <w:p w14:paraId="7BF243C0" w14:textId="77777777" w:rsidR="008A4A9A" w:rsidRDefault="00747587">
      <w:pPr>
        <w:numPr>
          <w:ilvl w:val="0"/>
          <w:numId w:val="14"/>
        </w:numPr>
        <w:ind w:right="125" w:hanging="310"/>
      </w:pPr>
      <w:r>
        <w:t xml:space="preserve">Kwota brutto zawiera należny podatek od towarów i usług VAT w wysokości 23 %. </w:t>
      </w:r>
    </w:p>
    <w:p w14:paraId="32DA9503" w14:textId="1CAB1086" w:rsidR="00A91511" w:rsidRPr="0095146D" w:rsidRDefault="00747587" w:rsidP="0095146D">
      <w:pPr>
        <w:numPr>
          <w:ilvl w:val="0"/>
          <w:numId w:val="14"/>
        </w:numPr>
        <w:ind w:right="125" w:hanging="310"/>
      </w:pPr>
      <w:r>
        <w:t xml:space="preserve">W przypadku zmiany przez władzę ustawodawczą określonej procentowej stawki podatku od towarów i usług (VAT), </w:t>
      </w:r>
      <w:bookmarkStart w:id="10" w:name="_Hlk99439055"/>
      <w:r>
        <w:t xml:space="preserve"> </w:t>
      </w:r>
      <w:r w:rsidR="0095146D" w:rsidRPr="0095146D">
        <w:t>zostanie on doliczony zgodnie z przepisami obowiązującymi w momencie wystawienia faktury, kwota netto pozostanie bez zmian</w:t>
      </w:r>
      <w:bookmarkEnd w:id="10"/>
      <w:r w:rsidR="0095146D">
        <w:t>.</w:t>
      </w:r>
    </w:p>
    <w:p w14:paraId="541EC76C" w14:textId="5036B870" w:rsidR="008A4A9A" w:rsidRDefault="00747587" w:rsidP="0095146D">
      <w:pPr>
        <w:pStyle w:val="Akapitzlist"/>
        <w:numPr>
          <w:ilvl w:val="0"/>
          <w:numId w:val="14"/>
        </w:numPr>
        <w:ind w:right="125"/>
      </w:pPr>
      <w:r>
        <w:t xml:space="preserve">Wynagrodzenie Wykonawcy, o którym mowa w ust. 1 nie podlega waloryzacji w okresie trwania niniejszej umowy. </w:t>
      </w:r>
    </w:p>
    <w:p w14:paraId="0282C904" w14:textId="31EB52BA" w:rsidR="008A4A9A" w:rsidRDefault="00747587" w:rsidP="0095146D">
      <w:pPr>
        <w:numPr>
          <w:ilvl w:val="0"/>
          <w:numId w:val="14"/>
        </w:numPr>
        <w:ind w:right="125" w:hanging="310"/>
      </w:pPr>
      <w:r>
        <w:t>Wykonawca jest zobowiązany przedłożyć, wraz z rozliczeniem należnego mu wynagrodzenia, oświadczenia Podwykonawców i dalszych Podwykonawców</w:t>
      </w:r>
      <w:r w:rsidR="009742BC">
        <w:t xml:space="preserve"> </w:t>
      </w:r>
      <w: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p>
    <w:p w14:paraId="6E666016" w14:textId="77777777" w:rsidR="008A4A9A" w:rsidRDefault="00747587" w:rsidP="0095146D">
      <w:pPr>
        <w:numPr>
          <w:ilvl w:val="0"/>
          <w:numId w:val="14"/>
        </w:numPr>
        <w:ind w:right="125" w:hanging="310"/>
      </w:pPr>
      <w:r>
        <w:t xml:space="preserve">Przedłożenie dokumentów, o których mowa w ust. 5 jest warunkiem zapłaty Wykonawcy należnego wynagrodzenia. Zamawiający może wstrzymać zapłatę całości lub części wynagrodzenia Wykonawcy do czasu przedłożenia tych dokumentów. </w:t>
      </w:r>
    </w:p>
    <w:p w14:paraId="688130B1" w14:textId="77777777" w:rsidR="008A4A9A" w:rsidRDefault="00747587">
      <w:pPr>
        <w:spacing w:after="34" w:line="259" w:lineRule="auto"/>
        <w:ind w:left="10" w:right="76" w:hanging="10"/>
        <w:jc w:val="center"/>
      </w:pPr>
      <w:r>
        <w:t xml:space="preserve">§ 6 </w:t>
      </w:r>
    </w:p>
    <w:p w14:paraId="3F35DB14" w14:textId="212DC8B1" w:rsidR="008A4A9A" w:rsidRDefault="00747587">
      <w:pPr>
        <w:numPr>
          <w:ilvl w:val="0"/>
          <w:numId w:val="15"/>
        </w:numPr>
        <w:spacing w:after="0"/>
        <w:ind w:right="125" w:hanging="372"/>
      </w:pPr>
      <w:r>
        <w:t xml:space="preserve">Przebieg postępu </w:t>
      </w:r>
      <w:r w:rsidR="00A32812">
        <w:t>r</w:t>
      </w:r>
      <w:r>
        <w:t xml:space="preserve">obót będzie dokumentowany </w:t>
      </w:r>
      <w:r w:rsidR="00075203">
        <w:t xml:space="preserve">w dzienniku budowy </w:t>
      </w:r>
      <w:r w:rsidR="00A32812">
        <w:t xml:space="preserve">według </w:t>
      </w:r>
      <w:r>
        <w:t xml:space="preserve">postępu </w:t>
      </w:r>
      <w:r w:rsidR="00F40CCF">
        <w:t>r</w:t>
      </w:r>
      <w:r>
        <w:t xml:space="preserve">obót określającymi jakość wykonanych </w:t>
      </w:r>
      <w:r w:rsidR="00F40CCF">
        <w:t>r</w:t>
      </w:r>
      <w:r>
        <w:t xml:space="preserve">obót zgodnie z Dokumentacją Projektową i STWiOR. </w:t>
      </w:r>
      <w:r w:rsidR="00A32812">
        <w:t>Zapisami p</w:t>
      </w:r>
      <w:r>
        <w:t xml:space="preserve">otwierdzone zostaną odbiory poszczególnych </w:t>
      </w:r>
      <w:r w:rsidR="00F40CCF">
        <w:t>r</w:t>
      </w:r>
      <w:r>
        <w:t xml:space="preserve">obót albo potwierdzona zostanie odmowa ich odbioru, w przypadku stwierdzenia przez Zamawiającego </w:t>
      </w:r>
      <w:r w:rsidR="00A32812">
        <w:t>w</w:t>
      </w:r>
      <w:r>
        <w:t xml:space="preserve">ad                      </w:t>
      </w:r>
    </w:p>
    <w:p w14:paraId="102273DF" w14:textId="5F0CAED9" w:rsidR="008A4A9A" w:rsidRDefault="00747587">
      <w:pPr>
        <w:numPr>
          <w:ilvl w:val="1"/>
          <w:numId w:val="15"/>
        </w:numPr>
        <w:ind w:right="125" w:firstLine="0"/>
      </w:pPr>
      <w:r>
        <w:t xml:space="preserve">wykonanych </w:t>
      </w:r>
      <w:r w:rsidR="00A32812">
        <w:t>r</w:t>
      </w:r>
      <w:r>
        <w:t xml:space="preserve">obotach. Wówczas branżowy inspektor nadzoru inwestorskiego wniesie uwagi wyznaczając jednocześnie Wykonawcy odpowiedni termin na ich usunięcie. </w:t>
      </w:r>
      <w:r w:rsidR="00F40CCF">
        <w:t>U</w:t>
      </w:r>
      <w:r>
        <w:t xml:space="preserve">sunięcie </w:t>
      </w:r>
      <w:r w:rsidR="00A32812">
        <w:t>w</w:t>
      </w:r>
      <w:r>
        <w:t xml:space="preserve">ad winno być zgłoszone Koordynatorowi inspektorów nadzoru i branżowemu inspektorowi nadzoru inwestorskiego. </w:t>
      </w:r>
    </w:p>
    <w:p w14:paraId="14C3F12E" w14:textId="0A72A8F2" w:rsidR="008A4A9A" w:rsidRDefault="00747587">
      <w:pPr>
        <w:numPr>
          <w:ilvl w:val="0"/>
          <w:numId w:val="15"/>
        </w:numPr>
        <w:ind w:right="125" w:hanging="372"/>
      </w:pPr>
      <w:r>
        <w:t xml:space="preserve">Strony ustalają, że przedmiotem odbioru końcowego jest wykonanie </w:t>
      </w:r>
      <w:r w:rsidR="00F40CCF">
        <w:t>p</w:t>
      </w:r>
      <w:r>
        <w:t>rzedmiotu umowy. Data podpisania protokołu odbioru końcowego Przedmiotu umowy przez inspektora nadzoru oraz przedstawicieli Zamawiającego jest datą zakończenia realizacji Przedmiotu umowy.</w:t>
      </w:r>
      <w:r>
        <w:rPr>
          <w:sz w:val="18"/>
        </w:rPr>
        <w:t xml:space="preserve"> </w:t>
      </w:r>
    </w:p>
    <w:p w14:paraId="3C0829E8" w14:textId="77777777" w:rsidR="008A4A9A" w:rsidRDefault="00747587">
      <w:pPr>
        <w:numPr>
          <w:ilvl w:val="0"/>
          <w:numId w:val="15"/>
        </w:numPr>
        <w:ind w:right="125" w:hanging="372"/>
      </w:pPr>
      <w:r>
        <w:t xml:space="preserve">Protokół odbioru końcowego stanowić będzie podstawę do ostatecznego (końcowego) rozliczenia wykonanego Przedmiotu umowy. </w:t>
      </w:r>
    </w:p>
    <w:p w14:paraId="203C8BF7" w14:textId="77777777" w:rsidR="008A4A9A" w:rsidRDefault="00747587">
      <w:pPr>
        <w:numPr>
          <w:ilvl w:val="0"/>
          <w:numId w:val="15"/>
        </w:numPr>
        <w:ind w:right="125" w:hanging="372"/>
      </w:pPr>
      <w:r>
        <w:t xml:space="preserve">Osobnym odbiorom muszą podlegać roboty zanikające lub ulegające zakryciu. Odbiór tych robót będzie dokonywany przez inspektora nadzoru poprzez dokonanie stosownego wpisu do dziennika budowy i winien nastąpić w terminie nie dłuższym niż 2 dni po ich zgłoszeniu do odbioru. </w:t>
      </w:r>
    </w:p>
    <w:p w14:paraId="4DD23EAC" w14:textId="18338167" w:rsidR="008A4A9A" w:rsidRDefault="00747587">
      <w:pPr>
        <w:numPr>
          <w:ilvl w:val="0"/>
          <w:numId w:val="15"/>
        </w:numPr>
        <w:spacing w:after="0"/>
        <w:ind w:right="125" w:hanging="372"/>
      </w:pPr>
      <w:r>
        <w:lastRenderedPageBreak/>
        <w:t xml:space="preserve">Zamawiający powoła komisję i dokona odbioru końcowego. Rozpoczęcie czynności odbioru nastąpi w terminie do </w:t>
      </w:r>
      <w:r w:rsidR="00075203">
        <w:t>4</w:t>
      </w:r>
      <w:r>
        <w:t xml:space="preserve"> dni, licząc od daty zgłoszenia przez Wykonawcę gotowości do odbioru. Zamawiający wymaga pisemnego zgłoszenia o osiągnięciu Przedmiot umowy gotowości </w:t>
      </w:r>
      <w:r>
        <w:tab/>
        <w:t xml:space="preserve">do </w:t>
      </w:r>
      <w:r>
        <w:tab/>
        <w:t xml:space="preserve">odbioru </w:t>
      </w:r>
      <w:r>
        <w:tab/>
        <w:t xml:space="preserve">końcowego </w:t>
      </w:r>
      <w:r>
        <w:tab/>
        <w:t xml:space="preserve">potwierdzonego </w:t>
      </w:r>
      <w:r>
        <w:tab/>
        <w:t xml:space="preserve">przez </w:t>
      </w:r>
      <w:r>
        <w:tab/>
        <w:t xml:space="preserve">Inspektora </w:t>
      </w:r>
      <w:r>
        <w:tab/>
        <w:t xml:space="preserve">nadzoru inwestorskiego. Zgłoszenie nie spełniające wymagań opisanych powyżej, w tym nie zawierające potwierdzenia Inspektora nadzoru inwestorskiego o osiągnięciu przez </w:t>
      </w:r>
    </w:p>
    <w:p w14:paraId="341B45FB" w14:textId="77777777" w:rsidR="00075203" w:rsidRDefault="00075203" w:rsidP="00075203">
      <w:pPr>
        <w:ind w:left="55" w:right="125" w:firstLine="0"/>
      </w:pPr>
      <w:r>
        <w:t xml:space="preserve">      p</w:t>
      </w:r>
      <w:r w:rsidR="00747587">
        <w:t xml:space="preserve">rzedmiot umowy gotowości do odbioru końcowego nie będzie wiążące dla </w:t>
      </w:r>
      <w:r>
        <w:t xml:space="preserve">    </w:t>
      </w:r>
    </w:p>
    <w:p w14:paraId="30148801" w14:textId="77777777" w:rsidR="00075203" w:rsidRDefault="00075203" w:rsidP="00075203">
      <w:pPr>
        <w:ind w:left="55" w:right="125" w:firstLine="0"/>
      </w:pPr>
      <w:r>
        <w:t xml:space="preserve">      </w:t>
      </w:r>
      <w:r w:rsidR="00747587">
        <w:t xml:space="preserve">Zamawiającego. Zakończenie czynności odbioru winno nastąpić najpóźniej 7 dnia, licząc </w:t>
      </w:r>
      <w:r>
        <w:t xml:space="preserve"> </w:t>
      </w:r>
    </w:p>
    <w:p w14:paraId="15BB3251" w14:textId="0D7A36E2" w:rsidR="008A4A9A" w:rsidRDefault="00075203" w:rsidP="00075203">
      <w:pPr>
        <w:ind w:left="55" w:right="125" w:firstLine="0"/>
      </w:pPr>
      <w:r>
        <w:t xml:space="preserve">      </w:t>
      </w:r>
      <w:r w:rsidR="00747587">
        <w:t>od dnia ich rozpoczęcia.</w:t>
      </w:r>
      <w:r w:rsidR="00747587">
        <w:rPr>
          <w:sz w:val="18"/>
        </w:rPr>
        <w:t xml:space="preserve"> </w:t>
      </w:r>
    </w:p>
    <w:p w14:paraId="4985FB22" w14:textId="77777777" w:rsidR="008A4A9A" w:rsidRDefault="00747587">
      <w:pPr>
        <w:numPr>
          <w:ilvl w:val="0"/>
          <w:numId w:val="15"/>
        </w:numPr>
        <w:ind w:right="125" w:hanging="372"/>
      </w:pPr>
      <w:r>
        <w:t xml:space="preserve">W czynnościach odbioru końcowego powinni uczestniczyć również przedstawiciele Wykonawcy oraz jednostek, których udział nakazują odrębne przepisy. </w:t>
      </w:r>
    </w:p>
    <w:p w14:paraId="3400198D" w14:textId="77777777" w:rsidR="008A4A9A" w:rsidRDefault="00747587">
      <w:pPr>
        <w:numPr>
          <w:ilvl w:val="0"/>
          <w:numId w:val="15"/>
        </w:numPr>
        <w:ind w:right="125" w:hanging="372"/>
      </w:pPr>
      <w:r>
        <w:t>Na co najmniej 3 dni przed dniem odbioru końcowego, Wykonawca przedłoży Zamawiającemu wszystkie dokumenty pozwalające na ocenę prawidłowości wykonania przedmiotu odbioru, a w szczególności dokumenty dopuszczające wyroby budowlane do stosowania w budownictwie,  świadectwa jakości, certyfikaty oraz świadectwa wykonanych prób i atesty, wszelkie certyfikaty na zastosowane materiały oraz inne wymagane przez obowiązujące prawo dokumenty. Koszt uzyskania tych dokumentów obciąża Wykonawcę.  Wyroby budowlane zastosowane w trakcie budowy podlegają obowiązkowemu zatwierdzeniu przez Inspektora Nadzoru przed ich wbudowaniem. Zatwierdzenie polega na stwierdzeniu zgodności wyrobu budowlanego z dokumentacją projektową i specyfikacjami technicznymi wykonania i odbioru robót oraz</w:t>
      </w:r>
      <w:r>
        <w:rPr>
          <w:sz w:val="18"/>
        </w:rPr>
        <w:t xml:space="preserve"> </w:t>
      </w:r>
      <w:r>
        <w:t xml:space="preserve">dokumentami dopuszczającymi dany wyrób budowlany do stosowania w budownictwie,  W przypadku wbudowania materiału nie zatwierdzonego przez Inspektora Nadzoru koszt jego wymiany (usunięcie i wbudowaniu materiału poprawnego tj. zaakceptowanego przez Inspektora Nadzoru) ponosi Wykonawca. </w:t>
      </w:r>
    </w:p>
    <w:p w14:paraId="0AF09881" w14:textId="1C6DAAE2" w:rsidR="008A4A9A" w:rsidRDefault="00747587" w:rsidP="00075203">
      <w:pPr>
        <w:numPr>
          <w:ilvl w:val="0"/>
          <w:numId w:val="15"/>
        </w:numPr>
        <w:ind w:right="125" w:hanging="372"/>
      </w:pPr>
      <w:r>
        <w:t xml:space="preserve">Z czynności odbioru zostanie sporządzony protokół, który zawierać będzie wszystkie ustalenia  i zalecenia poczynione w trakcie odbioru. </w:t>
      </w:r>
    </w:p>
    <w:p w14:paraId="4B1734E1" w14:textId="77777777" w:rsidR="008A4A9A" w:rsidRDefault="00747587">
      <w:pPr>
        <w:numPr>
          <w:ilvl w:val="0"/>
          <w:numId w:val="15"/>
        </w:numPr>
        <w:ind w:right="125" w:hanging="372"/>
      </w:pPr>
      <w:r>
        <w:t xml:space="preserve">Jeżeli odbiór nie został dokonany w ustalonych terminach z winy Zamawiającego pomimo zgłoszenia gotowości odbioru, to Wykonawca nie pozostaje w zwłoce ze spełnieniem zobowiązania wynikającego z umowy. </w:t>
      </w:r>
    </w:p>
    <w:p w14:paraId="5454660F" w14:textId="77777777" w:rsidR="008A4A9A" w:rsidRDefault="00747587">
      <w:pPr>
        <w:numPr>
          <w:ilvl w:val="0"/>
          <w:numId w:val="15"/>
        </w:numPr>
        <w:spacing w:after="0"/>
        <w:ind w:right="125" w:hanging="372"/>
      </w:pPr>
      <w:r>
        <w:t xml:space="preserve">Jeżeli w toku czynności odbioru zostanie stwierdzone, że przedmiot odbioru nie osiągnął gotowości do odbioru z powodu niezakończenia robót lub zawiera wady istotne                        </w:t>
      </w:r>
    </w:p>
    <w:p w14:paraId="44DC1F32" w14:textId="77777777" w:rsidR="008A4A9A" w:rsidRDefault="00747587">
      <w:pPr>
        <w:numPr>
          <w:ilvl w:val="1"/>
          <w:numId w:val="15"/>
        </w:numPr>
        <w:ind w:right="125" w:firstLine="0"/>
      </w:pPr>
      <w:r>
        <w:t xml:space="preserve">szczególności uniemożliwiające użytkowanie obiektu zgodnie z jego przeznaczeniem, to Zamawiający odmówi odbioru z winy Wykonawcy. </w:t>
      </w:r>
    </w:p>
    <w:p w14:paraId="4BA5A185" w14:textId="77777777" w:rsidR="008A4A9A" w:rsidRDefault="00747587">
      <w:pPr>
        <w:numPr>
          <w:ilvl w:val="0"/>
          <w:numId w:val="15"/>
        </w:numPr>
        <w:ind w:right="125" w:hanging="372"/>
      </w:pPr>
      <w:r>
        <w:t xml:space="preserve">Jeżeli w toku czynności odbioru końcowego Przedmiotu umowy zostaną stwierdzone nieistotne wady: </w:t>
      </w:r>
    </w:p>
    <w:p w14:paraId="2C325BC9" w14:textId="77777777" w:rsidR="008A4A9A" w:rsidRDefault="00747587">
      <w:pPr>
        <w:numPr>
          <w:ilvl w:val="1"/>
          <w:numId w:val="16"/>
        </w:numPr>
        <w:ind w:right="125"/>
      </w:pPr>
      <w:r>
        <w:t>nadające się do usunięcia, to Zamawiający może zażądać usunięcia wad - fakt usunięcia wad zostanie stwierdzony protokolarnie. Termin na usunięcie wad wyznaczany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sz w:val="18"/>
        </w:rPr>
        <w:t xml:space="preserve"> </w:t>
      </w:r>
    </w:p>
    <w:p w14:paraId="22F7FA26" w14:textId="77777777" w:rsidR="008A4A9A" w:rsidRDefault="00747587">
      <w:pPr>
        <w:numPr>
          <w:ilvl w:val="1"/>
          <w:numId w:val="16"/>
        </w:numPr>
        <w:ind w:right="125"/>
      </w:pPr>
      <w:r>
        <w:lastRenderedPageBreak/>
        <w:t xml:space="preserve">nie nadające się do usunięcia, to Zamawiający może, jeżeli wady umożliwiają użytkowanie obiektu zgodnie z jego przeznaczeniem, obniżyć wynagrodzenie Wykonawcy odpowiednio do utraconej wartości użytkowej i technicznej. </w:t>
      </w:r>
    </w:p>
    <w:p w14:paraId="1E444C43" w14:textId="77777777" w:rsidR="008A4A9A" w:rsidRDefault="00747587">
      <w:pPr>
        <w:numPr>
          <w:ilvl w:val="0"/>
          <w:numId w:val="15"/>
        </w:numPr>
        <w:spacing w:after="0"/>
        <w:ind w:right="125" w:hanging="372"/>
      </w:pPr>
      <w:r>
        <w:t xml:space="preserve">Jeżeli w trakcie realizacji robót Zamawiający zażąda badań, które nie były przewidziane niniejszą umową, to Wykonawca zobowiązany jest przeprowadzić te badania. Jeżeli                     </w:t>
      </w:r>
    </w:p>
    <w:p w14:paraId="3D2E729E" w14:textId="77777777" w:rsidR="008A4A9A" w:rsidRDefault="00747587">
      <w:pPr>
        <w:numPr>
          <w:ilvl w:val="1"/>
          <w:numId w:val="15"/>
        </w:numPr>
        <w:ind w:right="125" w:firstLine="0"/>
      </w:pPr>
      <w:r>
        <w:t xml:space="preserve">rezultacie przeprowadzenia tych badań okaże się, że zastosowane materiały bądź wykonane roboty są niezgodne z niniejszą umową, to koszty badań dodatkowych obciążają Wykonawcę. W przeciwnym wypadku koszty tych badań obciążają Zamawiającego. </w:t>
      </w:r>
    </w:p>
    <w:p w14:paraId="39EFEDCB" w14:textId="77777777" w:rsidR="008A4A9A" w:rsidRDefault="00747587">
      <w:pPr>
        <w:numPr>
          <w:ilvl w:val="0"/>
          <w:numId w:val="15"/>
        </w:numPr>
        <w:ind w:right="125" w:hanging="372"/>
      </w:pPr>
      <w:r>
        <w:t xml:space="preserve">Jeżeli Zamawiający  przeprowadzi badania na swoje zlecenie  w rezultacie których okaże się, że zastosowane materiały bądź wykonane roboty są niezgodne z umową, to koszty tych  badań obciążają Wykonawcę. </w:t>
      </w:r>
    </w:p>
    <w:p w14:paraId="448248C8" w14:textId="77777777" w:rsidR="008A4A9A" w:rsidRDefault="00747587">
      <w:pPr>
        <w:spacing w:after="46"/>
        <w:ind w:left="4188" w:hanging="10"/>
        <w:jc w:val="left"/>
      </w:pPr>
      <w:r>
        <w:t xml:space="preserve">§ 7 </w:t>
      </w:r>
    </w:p>
    <w:p w14:paraId="50BE9D4B" w14:textId="10C0E81F" w:rsidR="00922EC0" w:rsidRPr="008D043C" w:rsidRDefault="007D3690" w:rsidP="007D3690">
      <w:pPr>
        <w:pStyle w:val="Akapitzlist"/>
        <w:numPr>
          <w:ilvl w:val="0"/>
          <w:numId w:val="17"/>
        </w:numPr>
        <w:spacing w:after="0" w:line="240" w:lineRule="auto"/>
        <w:jc w:val="left"/>
        <w:rPr>
          <w:color w:val="auto"/>
          <w:szCs w:val="23"/>
        </w:rPr>
      </w:pPr>
      <w:r w:rsidRPr="007D3690">
        <w:rPr>
          <w:color w:val="auto"/>
          <w:szCs w:val="23"/>
        </w:rPr>
        <w:t>Wypłata wynagrodzenia, o którym mowa w § 5 ust. 1 niniejszej umowy nastąpi po dokonaniu</w:t>
      </w:r>
      <w:r w:rsidR="000F1652">
        <w:rPr>
          <w:color w:val="auto"/>
          <w:szCs w:val="23"/>
        </w:rPr>
        <w:t xml:space="preserve"> </w:t>
      </w:r>
      <w:r w:rsidRPr="007D3690">
        <w:rPr>
          <w:color w:val="auto"/>
          <w:szCs w:val="23"/>
        </w:rPr>
        <w:t>przez Zamawiającego Odbioru końcowego robót, o którym mowa w § 6 niniejszej umowy po</w:t>
      </w:r>
      <w:r w:rsidR="000F1652">
        <w:rPr>
          <w:color w:val="auto"/>
          <w:szCs w:val="23"/>
        </w:rPr>
        <w:t xml:space="preserve"> </w:t>
      </w:r>
      <w:r w:rsidRPr="007D3690">
        <w:rPr>
          <w:color w:val="auto"/>
          <w:szCs w:val="23"/>
        </w:rPr>
        <w:t>wykonaniu całości Przedmi</w:t>
      </w:r>
      <w:r w:rsidRPr="008D043C">
        <w:rPr>
          <w:color w:val="auto"/>
          <w:szCs w:val="23"/>
        </w:rPr>
        <w:t>otu umowy z uwzględnieniem ust.2.</w:t>
      </w:r>
    </w:p>
    <w:p w14:paraId="2EAEF604" w14:textId="2461456B" w:rsidR="004A7734" w:rsidRPr="00F7462B" w:rsidRDefault="004A7734" w:rsidP="003B424A">
      <w:pPr>
        <w:pStyle w:val="Akapitzlist"/>
        <w:numPr>
          <w:ilvl w:val="0"/>
          <w:numId w:val="17"/>
        </w:numPr>
        <w:spacing w:after="0" w:line="240" w:lineRule="auto"/>
        <w:jc w:val="left"/>
        <w:rPr>
          <w:color w:val="000000" w:themeColor="text1"/>
          <w:sz w:val="24"/>
          <w:szCs w:val="24"/>
        </w:rPr>
      </w:pPr>
      <w:r w:rsidRPr="00F7462B">
        <w:rPr>
          <w:color w:val="000000" w:themeColor="text1"/>
          <w:sz w:val="24"/>
          <w:szCs w:val="24"/>
        </w:rPr>
        <w:t>Zamawiający udzieli Wykonawcy zaliczki na poczet wykonania Przedmiotu umowy w wysokości 5% wynagrodzenia brutto Wykonawcy, tj. w wysokości .....</w:t>
      </w:r>
      <w:r w:rsidR="003B424A" w:rsidRPr="00F7462B">
        <w:rPr>
          <w:color w:val="000000" w:themeColor="text1"/>
          <w:sz w:val="24"/>
          <w:szCs w:val="24"/>
        </w:rPr>
        <w:t>........</w:t>
      </w:r>
      <w:r w:rsidRPr="00F7462B">
        <w:rPr>
          <w:color w:val="000000" w:themeColor="text1"/>
          <w:sz w:val="24"/>
          <w:szCs w:val="24"/>
        </w:rPr>
        <w:t>... zł. Zaliczka zostanie udzielona Wykonawcy na jego wniosek na podstawie faktury przedłożonej przez Wykonawcę. Wypłata zaliczki nastąpi w terminie 10 dni od dnia otrzymania przez Zamawiającego faktury</w:t>
      </w:r>
      <w:r w:rsidR="005904A5" w:rsidRPr="00F7462B">
        <w:rPr>
          <w:color w:val="000000" w:themeColor="text1"/>
          <w:sz w:val="24"/>
          <w:szCs w:val="24"/>
        </w:rPr>
        <w:t xml:space="preserve"> zaliczkowej</w:t>
      </w:r>
      <w:r w:rsidRPr="00F7462B">
        <w:rPr>
          <w:color w:val="000000" w:themeColor="text1"/>
          <w:sz w:val="24"/>
          <w:szCs w:val="24"/>
        </w:rPr>
        <w:t>.</w:t>
      </w:r>
      <w:r w:rsidRPr="00F7462B">
        <w:rPr>
          <w:color w:val="000000" w:themeColor="text1"/>
          <w:sz w:val="24"/>
          <w:szCs w:val="24"/>
        </w:rPr>
        <w:br/>
        <w:t>Udzielona zaliczka zostaje zaliczona, po zrealizowaniu całości Przedmiotu umowy, na poczet wynagrodzenia Wykonawcy. W przypadku odstąpienia od umowy przez Zamawiającego lub Wykonawcę bądź w przypadku niewykonania przez Wykonawcę umowy z jakiejkolwiek przyczyny, zaliczka staje się natychmiast wymagalna i płatna Zamawiającemu przez Wykonawcę w terminie 5 dni roboczych od dnia otrzymania wezwania do zwrotu nierozliczonej części lub całości zaliczki.</w:t>
      </w:r>
      <w:r w:rsidRPr="00F7462B">
        <w:rPr>
          <w:color w:val="000000" w:themeColor="text1"/>
          <w:sz w:val="24"/>
          <w:szCs w:val="24"/>
        </w:rPr>
        <w:br/>
        <w:t>Za rozliczenie zaliczki uznaje się wykonanie robót o wartości nie mniejszej niż wartość zaliczki po potwierdzeniu przez Inspektora Nadzoru ich należytego wykonania. Zamawiający może żądać zwrotu zaliczki niezależnie od przysługującego mu odszkodowania lub kar umownych.</w:t>
      </w:r>
    </w:p>
    <w:p w14:paraId="264E34AF" w14:textId="7C70CBBA" w:rsidR="00922EC0" w:rsidRPr="000F1652" w:rsidRDefault="00922EC0" w:rsidP="00922EC0">
      <w:pPr>
        <w:pStyle w:val="Akapitzlist"/>
        <w:numPr>
          <w:ilvl w:val="0"/>
          <w:numId w:val="17"/>
        </w:numPr>
        <w:ind w:right="125"/>
      </w:pPr>
      <w:r w:rsidRPr="000F1652">
        <w:t>„Przebudowa i remont ulic oraz dróg na terenie Gminy Żytno z podziałem na 3 części:</w:t>
      </w:r>
    </w:p>
    <w:p w14:paraId="2147D972" w14:textId="26B665CD" w:rsidR="00922EC0" w:rsidRPr="0060499F" w:rsidRDefault="000F1652" w:rsidP="00922EC0">
      <w:pPr>
        <w:ind w:left="52" w:right="125" w:firstLine="0"/>
      </w:pPr>
      <w:r>
        <w:t xml:space="preserve">       </w:t>
      </w:r>
      <w:r w:rsidR="00922EC0" w:rsidRPr="00212CB4">
        <w:t xml:space="preserve">Część 1. Przebudowa ulic: Krótka, Malczewskiej, Łąkowa, Kąpielowa, Partyzantów, </w:t>
      </w:r>
      <w:r w:rsidR="00922EC0" w:rsidRPr="0060499F">
        <w:t xml:space="preserve"> </w:t>
      </w:r>
    </w:p>
    <w:p w14:paraId="5C6DA2E9" w14:textId="08FE9C7D" w:rsidR="00922EC0" w:rsidRPr="00212CB4" w:rsidRDefault="00922EC0" w:rsidP="00922EC0">
      <w:pPr>
        <w:ind w:left="52" w:right="125" w:firstLine="0"/>
      </w:pPr>
      <w:r w:rsidRPr="0060499F">
        <w:t xml:space="preserve">               </w:t>
      </w:r>
      <w:r w:rsidR="000F1652" w:rsidRPr="0060499F">
        <w:t xml:space="preserve">    </w:t>
      </w:r>
      <w:r w:rsidRPr="00212CB4">
        <w:t>Leśna i Traktorowa oraz placów wraz z odwodnieniem w miejscowości Żytno.</w:t>
      </w:r>
    </w:p>
    <w:p w14:paraId="750F9CD5" w14:textId="4089B430" w:rsidR="00922EC0" w:rsidRPr="00212CB4" w:rsidRDefault="000F1652" w:rsidP="00922EC0">
      <w:pPr>
        <w:ind w:left="52" w:right="125" w:firstLine="0"/>
      </w:pPr>
      <w:r w:rsidRPr="0060499F">
        <w:t xml:space="preserve">       </w:t>
      </w:r>
      <w:r w:rsidR="00922EC0" w:rsidRPr="00212CB4">
        <w:t>Część 2. Przebudowa i remont drogi Maluszyn – Kąty – Sudzinek – Sudzin.</w:t>
      </w:r>
    </w:p>
    <w:p w14:paraId="41C0059F" w14:textId="563123C3" w:rsidR="007D3690" w:rsidRPr="007D3690" w:rsidRDefault="00922EC0" w:rsidP="000F1652">
      <w:pPr>
        <w:spacing w:after="10"/>
        <w:ind w:left="424" w:right="125" w:firstLine="0"/>
        <w:jc w:val="left"/>
        <w:rPr>
          <w:szCs w:val="23"/>
        </w:rPr>
      </w:pPr>
      <w:r w:rsidRPr="00212CB4">
        <w:t>Część 3. Przebudowa ulic w miejscowości Silniczka”.</w:t>
      </w:r>
      <w:r w:rsidRPr="00212CB4">
        <w:rPr>
          <w:b/>
          <w:bCs/>
        </w:rPr>
        <w:t xml:space="preserve">                                  </w:t>
      </w:r>
      <w:r w:rsidR="007D3690" w:rsidRPr="007D3690">
        <w:rPr>
          <w:color w:val="auto"/>
          <w:szCs w:val="23"/>
        </w:rPr>
        <w:br/>
        <w:t xml:space="preserve">Zadanie </w:t>
      </w:r>
      <w:r w:rsidR="008527E1">
        <w:rPr>
          <w:color w:val="auto"/>
          <w:szCs w:val="23"/>
        </w:rPr>
        <w:t>współ</w:t>
      </w:r>
      <w:r w:rsidR="007D3690" w:rsidRPr="007D3690">
        <w:rPr>
          <w:color w:val="auto"/>
          <w:szCs w:val="23"/>
        </w:rPr>
        <w:t>finansowane z Programu Rządowy Fundusz Polski Ład: Program Inwestycji Strategicznych.</w:t>
      </w:r>
    </w:p>
    <w:p w14:paraId="23238E26" w14:textId="77777777" w:rsidR="007D3690" w:rsidRPr="007D3690" w:rsidRDefault="007D3690" w:rsidP="007D3690">
      <w:pPr>
        <w:numPr>
          <w:ilvl w:val="0"/>
          <w:numId w:val="17"/>
        </w:numPr>
        <w:spacing w:after="10"/>
        <w:ind w:right="125" w:hanging="372"/>
        <w:jc w:val="left"/>
        <w:rPr>
          <w:szCs w:val="23"/>
        </w:rPr>
      </w:pPr>
      <w:r w:rsidRPr="007D3690">
        <w:rPr>
          <w:color w:val="auto"/>
          <w:szCs w:val="23"/>
        </w:rPr>
        <w:t>Zabezpieczenie zaliczki może być wnoszone w jednej lub kilku formach określonych w art.</w:t>
      </w:r>
      <w:r>
        <w:rPr>
          <w:color w:val="auto"/>
          <w:szCs w:val="23"/>
        </w:rPr>
        <w:t xml:space="preserve"> </w:t>
      </w:r>
      <w:r w:rsidRPr="007D3690">
        <w:rPr>
          <w:color w:val="auto"/>
          <w:szCs w:val="23"/>
        </w:rPr>
        <w:t>442 ust. 3 pkt 1-4 Pzp.</w:t>
      </w:r>
    </w:p>
    <w:p w14:paraId="4D4F5C6B" w14:textId="77777777" w:rsidR="007D3690" w:rsidRPr="007D3690" w:rsidRDefault="007D3690" w:rsidP="007D3690">
      <w:pPr>
        <w:numPr>
          <w:ilvl w:val="0"/>
          <w:numId w:val="17"/>
        </w:numPr>
        <w:spacing w:after="10"/>
        <w:ind w:right="125" w:hanging="372"/>
        <w:jc w:val="left"/>
        <w:rPr>
          <w:szCs w:val="23"/>
        </w:rPr>
      </w:pPr>
      <w:r w:rsidRPr="007D3690">
        <w:rPr>
          <w:color w:val="auto"/>
          <w:szCs w:val="23"/>
        </w:rPr>
        <w:t>W trakcie wykonywania niniejszej umowy Wykonawca może zmieniać formę zabezpieczenia</w:t>
      </w:r>
      <w:r>
        <w:rPr>
          <w:color w:val="auto"/>
          <w:szCs w:val="23"/>
        </w:rPr>
        <w:t xml:space="preserve"> </w:t>
      </w:r>
      <w:r w:rsidRPr="007D3690">
        <w:rPr>
          <w:color w:val="auto"/>
          <w:szCs w:val="23"/>
        </w:rPr>
        <w:t>zaliczki na jedną lub kilka form z wymienionych w ust. 3 pod</w:t>
      </w:r>
      <w:r>
        <w:rPr>
          <w:color w:val="auto"/>
          <w:szCs w:val="23"/>
        </w:rPr>
        <w:t xml:space="preserve"> </w:t>
      </w:r>
      <w:r w:rsidRPr="007D3690">
        <w:rPr>
          <w:color w:val="auto"/>
          <w:szCs w:val="23"/>
        </w:rPr>
        <w:t>warunkiem zachowania ciągłości</w:t>
      </w:r>
      <w:r>
        <w:rPr>
          <w:color w:val="auto"/>
          <w:szCs w:val="23"/>
        </w:rPr>
        <w:t xml:space="preserve"> </w:t>
      </w:r>
      <w:r w:rsidRPr="007D3690">
        <w:rPr>
          <w:color w:val="auto"/>
          <w:szCs w:val="23"/>
        </w:rPr>
        <w:t>jej zabezpieczenia i bez zmniejszenia jej wartości.</w:t>
      </w:r>
    </w:p>
    <w:p w14:paraId="66B56968" w14:textId="77777777" w:rsidR="007D3690" w:rsidRPr="007D3690" w:rsidRDefault="007D3690" w:rsidP="007D3690">
      <w:pPr>
        <w:numPr>
          <w:ilvl w:val="0"/>
          <w:numId w:val="17"/>
        </w:numPr>
        <w:spacing w:after="10"/>
        <w:ind w:right="125" w:hanging="372"/>
        <w:jc w:val="left"/>
        <w:rPr>
          <w:szCs w:val="23"/>
        </w:rPr>
      </w:pPr>
      <w:r w:rsidRPr="007D3690">
        <w:rPr>
          <w:color w:val="auto"/>
          <w:szCs w:val="23"/>
        </w:rPr>
        <w:t>Gwarancje bankowe lub ubezpieczeniowe przekazane na poczet zabezpieczenia zaliczki będą</w:t>
      </w:r>
      <w:r>
        <w:rPr>
          <w:color w:val="auto"/>
          <w:szCs w:val="23"/>
        </w:rPr>
        <w:t xml:space="preserve"> </w:t>
      </w:r>
      <w:r w:rsidRPr="007D3690">
        <w:rPr>
          <w:color w:val="auto"/>
          <w:szCs w:val="23"/>
        </w:rPr>
        <w:t>bezwarunkowe i płatne na pierwsze żądanie Zamawiającego. Wykonawca zapewni, że</w:t>
      </w:r>
      <w:r>
        <w:rPr>
          <w:color w:val="auto"/>
          <w:szCs w:val="23"/>
        </w:rPr>
        <w:t xml:space="preserve"> </w:t>
      </w:r>
      <w:r w:rsidRPr="007D3690">
        <w:rPr>
          <w:color w:val="auto"/>
          <w:szCs w:val="23"/>
        </w:rPr>
        <w:t>gwarancje będą ważne i wykonalne, aż do rozliczenia zaliczki.</w:t>
      </w:r>
    </w:p>
    <w:p w14:paraId="60AB983C" w14:textId="77777777" w:rsidR="007D3690" w:rsidRPr="007D3690" w:rsidRDefault="007D3690" w:rsidP="007D3690">
      <w:pPr>
        <w:numPr>
          <w:ilvl w:val="0"/>
          <w:numId w:val="17"/>
        </w:numPr>
        <w:spacing w:after="10"/>
        <w:ind w:right="125" w:hanging="372"/>
        <w:jc w:val="left"/>
        <w:rPr>
          <w:szCs w:val="23"/>
        </w:rPr>
      </w:pPr>
      <w:r w:rsidRPr="007D3690">
        <w:rPr>
          <w:color w:val="auto"/>
          <w:szCs w:val="23"/>
        </w:rPr>
        <w:t>Jeżeli w warunkach przedłożonego przez Wykonawcę zabezpieczenia zaliczki podana jest data</w:t>
      </w:r>
      <w:r>
        <w:rPr>
          <w:color w:val="auto"/>
          <w:szCs w:val="23"/>
        </w:rPr>
        <w:t xml:space="preserve"> </w:t>
      </w:r>
      <w:r w:rsidRPr="007D3690">
        <w:rPr>
          <w:color w:val="auto"/>
          <w:szCs w:val="23"/>
        </w:rPr>
        <w:t>jego wygaśnięcia, a Wykonawca na 30 dni roboczych przed tą datą nie wniesie przedłużenia</w:t>
      </w:r>
      <w:r>
        <w:rPr>
          <w:color w:val="auto"/>
          <w:szCs w:val="23"/>
        </w:rPr>
        <w:t xml:space="preserve"> </w:t>
      </w:r>
      <w:r w:rsidRPr="007D3690">
        <w:rPr>
          <w:color w:val="auto"/>
          <w:szCs w:val="23"/>
        </w:rPr>
        <w:t xml:space="preserve">zabezpieczenia zaliczki, Zamawiający jest uprawniony do zrealizowania </w:t>
      </w:r>
      <w:r w:rsidRPr="007D3690">
        <w:rPr>
          <w:color w:val="auto"/>
          <w:szCs w:val="23"/>
        </w:rPr>
        <w:lastRenderedPageBreak/>
        <w:t>zabezpieczenia, a z</w:t>
      </w:r>
      <w:r>
        <w:rPr>
          <w:color w:val="auto"/>
          <w:szCs w:val="23"/>
        </w:rPr>
        <w:t xml:space="preserve"> </w:t>
      </w:r>
      <w:r w:rsidRPr="007D3690">
        <w:rPr>
          <w:color w:val="auto"/>
          <w:szCs w:val="23"/>
        </w:rPr>
        <w:t>uzyskanych z tego tytułu środków do ustanowienia zabezpieczenia zaliczki. Tego rodzaju</w:t>
      </w:r>
      <w:r>
        <w:rPr>
          <w:color w:val="auto"/>
          <w:szCs w:val="23"/>
        </w:rPr>
        <w:t xml:space="preserve"> </w:t>
      </w:r>
      <w:r w:rsidRPr="007D3690">
        <w:rPr>
          <w:color w:val="auto"/>
          <w:szCs w:val="23"/>
        </w:rPr>
        <w:t>zabezpieczenie Zamawiający przechowuje na oprocentowanym rachunku bankowym i zwraca</w:t>
      </w:r>
      <w:r>
        <w:rPr>
          <w:color w:val="auto"/>
          <w:szCs w:val="23"/>
        </w:rPr>
        <w:t xml:space="preserve"> </w:t>
      </w:r>
      <w:r w:rsidRPr="007D3690">
        <w:rPr>
          <w:color w:val="auto"/>
          <w:szCs w:val="23"/>
        </w:rPr>
        <w:t>w terminie 14 dni roboczych po ostatecznym rozliczeniu zaliczki wraz z odsetkami</w:t>
      </w:r>
      <w:r>
        <w:rPr>
          <w:color w:val="auto"/>
          <w:szCs w:val="23"/>
        </w:rPr>
        <w:t xml:space="preserve"> </w:t>
      </w:r>
      <w:r w:rsidRPr="007D3690">
        <w:rPr>
          <w:color w:val="auto"/>
          <w:szCs w:val="23"/>
        </w:rPr>
        <w:t>wynikającymi z umowy rachunku bankowego, na którym było ono przechowywane,</w:t>
      </w:r>
      <w:r>
        <w:rPr>
          <w:color w:val="auto"/>
          <w:szCs w:val="23"/>
        </w:rPr>
        <w:t xml:space="preserve"> </w:t>
      </w:r>
      <w:r w:rsidRPr="007D3690">
        <w:rPr>
          <w:color w:val="auto"/>
          <w:szCs w:val="23"/>
        </w:rPr>
        <w:t>pomniejszone o koszt prowadzenia tego rachunku oraz prowizji bankowej za przelew pieniędzy</w:t>
      </w:r>
      <w:r>
        <w:rPr>
          <w:color w:val="auto"/>
          <w:szCs w:val="23"/>
        </w:rPr>
        <w:t xml:space="preserve"> </w:t>
      </w:r>
      <w:r w:rsidRPr="007D3690">
        <w:rPr>
          <w:color w:val="auto"/>
          <w:szCs w:val="23"/>
        </w:rPr>
        <w:t>na rachunek bankowy Wykonawcy.</w:t>
      </w:r>
    </w:p>
    <w:p w14:paraId="4DF97D5B" w14:textId="77777777" w:rsidR="00922EC0" w:rsidRPr="00922EC0" w:rsidRDefault="007D3690" w:rsidP="007D3690">
      <w:pPr>
        <w:numPr>
          <w:ilvl w:val="0"/>
          <w:numId w:val="17"/>
        </w:numPr>
        <w:spacing w:after="10"/>
        <w:ind w:right="125" w:hanging="372"/>
        <w:jc w:val="left"/>
        <w:rPr>
          <w:szCs w:val="23"/>
        </w:rPr>
      </w:pPr>
      <w:r w:rsidRPr="007D3690">
        <w:rPr>
          <w:color w:val="auto"/>
          <w:szCs w:val="23"/>
        </w:rPr>
        <w:t>Jeżeli zaliczka nie zostanie rozliczona przed końcowym rozliczeniem niniejszej umowy,</w:t>
      </w:r>
      <w:r w:rsidRPr="007D3690">
        <w:rPr>
          <w:color w:val="auto"/>
          <w:szCs w:val="23"/>
        </w:rPr>
        <w:br/>
        <w:t>odstąpieniem od umowy przez Zamawiającego lub Wykonawcę, cała wartość udzielonej, a</w:t>
      </w:r>
      <w:r w:rsidR="00922EC0">
        <w:rPr>
          <w:color w:val="auto"/>
          <w:szCs w:val="23"/>
        </w:rPr>
        <w:t xml:space="preserve"> </w:t>
      </w:r>
      <w:r w:rsidRPr="007D3690">
        <w:rPr>
          <w:color w:val="auto"/>
          <w:szCs w:val="23"/>
        </w:rPr>
        <w:t>nierozliczonej zaliczki stanie się natychmiast wymagalna i płatna Zamawiającemu przez</w:t>
      </w:r>
      <w:r w:rsidR="00922EC0">
        <w:rPr>
          <w:color w:val="auto"/>
          <w:szCs w:val="23"/>
        </w:rPr>
        <w:t xml:space="preserve"> </w:t>
      </w:r>
      <w:r w:rsidRPr="007D3690">
        <w:rPr>
          <w:color w:val="auto"/>
          <w:szCs w:val="23"/>
        </w:rPr>
        <w:t>Wykonawcę w terminie 14 dni roboczych od dnia otrzymania wezwania do zwrotu</w:t>
      </w:r>
      <w:r w:rsidR="00922EC0">
        <w:rPr>
          <w:color w:val="auto"/>
          <w:szCs w:val="23"/>
        </w:rPr>
        <w:t xml:space="preserve"> </w:t>
      </w:r>
      <w:r w:rsidRPr="007D3690">
        <w:rPr>
          <w:color w:val="auto"/>
          <w:szCs w:val="23"/>
        </w:rPr>
        <w:t>nierozliczonej części zaliczki.</w:t>
      </w:r>
    </w:p>
    <w:p w14:paraId="2E82EF3C" w14:textId="1F9FE4B2" w:rsidR="00922EC0" w:rsidRPr="008D043C" w:rsidRDefault="007D3690" w:rsidP="007D3834">
      <w:pPr>
        <w:numPr>
          <w:ilvl w:val="0"/>
          <w:numId w:val="17"/>
        </w:numPr>
        <w:spacing w:after="10"/>
        <w:ind w:left="424" w:right="125" w:hanging="372"/>
        <w:jc w:val="left"/>
        <w:rPr>
          <w:color w:val="auto"/>
          <w:szCs w:val="23"/>
        </w:rPr>
      </w:pPr>
      <w:r w:rsidRPr="007D3690">
        <w:rPr>
          <w:color w:val="auto"/>
          <w:szCs w:val="23"/>
        </w:rPr>
        <w:t>Za rozliczenie zaliczki, o którym mowa w ust. 7 uznaje się wykonanie robót o wartości nie</w:t>
      </w:r>
      <w:r w:rsidR="00922EC0">
        <w:rPr>
          <w:color w:val="auto"/>
          <w:szCs w:val="23"/>
        </w:rPr>
        <w:t xml:space="preserve"> </w:t>
      </w:r>
      <w:r w:rsidRPr="007D3690">
        <w:rPr>
          <w:color w:val="auto"/>
          <w:szCs w:val="23"/>
        </w:rPr>
        <w:t xml:space="preserve">mniejszej niż wartość </w:t>
      </w:r>
      <w:r w:rsidRPr="008D043C">
        <w:rPr>
          <w:color w:val="auto"/>
          <w:szCs w:val="23"/>
        </w:rPr>
        <w:t>zaliczki po potwierdzeniu przez Inspektora Nadzoru ich należytego</w:t>
      </w:r>
      <w:r w:rsidR="00922EC0" w:rsidRPr="008D043C">
        <w:rPr>
          <w:color w:val="auto"/>
          <w:szCs w:val="23"/>
        </w:rPr>
        <w:t xml:space="preserve"> </w:t>
      </w:r>
      <w:r w:rsidRPr="008D043C">
        <w:rPr>
          <w:color w:val="auto"/>
          <w:szCs w:val="23"/>
        </w:rPr>
        <w:t>wykonania.</w:t>
      </w:r>
    </w:p>
    <w:p w14:paraId="0354529D" w14:textId="0FF937F1" w:rsidR="007D3834" w:rsidRPr="00F7462B" w:rsidRDefault="005E286B" w:rsidP="007D3834">
      <w:pPr>
        <w:pStyle w:val="Akapitzlist"/>
        <w:numPr>
          <w:ilvl w:val="0"/>
          <w:numId w:val="17"/>
        </w:numPr>
        <w:spacing w:after="10"/>
        <w:ind w:right="125"/>
        <w:jc w:val="left"/>
        <w:rPr>
          <w:color w:val="000000" w:themeColor="text1"/>
          <w:sz w:val="24"/>
          <w:szCs w:val="24"/>
        </w:rPr>
      </w:pPr>
      <w:r w:rsidRPr="00F7462B">
        <w:rPr>
          <w:color w:val="000000" w:themeColor="text1"/>
          <w:sz w:val="24"/>
          <w:szCs w:val="24"/>
        </w:rPr>
        <w:t xml:space="preserve">Zamawiający zobowiązuje się do zapłaty wystawionej przez Wykonawcę faktury w terminie nie dłuższym niż 35 dni od dnia odbioru końcowego robót. </w:t>
      </w:r>
    </w:p>
    <w:p w14:paraId="279E529C" w14:textId="64562ABE" w:rsidR="005E286B" w:rsidRPr="00F7462B" w:rsidRDefault="005E286B" w:rsidP="005E286B">
      <w:pPr>
        <w:spacing w:after="10"/>
        <w:ind w:left="424" w:right="125" w:firstLine="0"/>
        <w:jc w:val="left"/>
        <w:rPr>
          <w:color w:val="000000" w:themeColor="text1"/>
          <w:sz w:val="24"/>
          <w:szCs w:val="24"/>
        </w:rPr>
      </w:pPr>
      <w:r w:rsidRPr="00F7462B">
        <w:rPr>
          <w:color w:val="000000" w:themeColor="text1"/>
          <w:sz w:val="24"/>
          <w:szCs w:val="24"/>
        </w:rPr>
        <w:t>Zgodnie z wymaganiami Regulaminu Rządowego Funduszu POLSKI ŁAD Wykonawca zapewnia finasowanie realizacji Przedmiotu umowy (inwestycji) w części niepokrytej udziałem własnym Zamawiającego, na czas poprzedzający wypłatę środków</w:t>
      </w:r>
      <w:r w:rsidR="007D3834" w:rsidRPr="00F7462B">
        <w:rPr>
          <w:color w:val="000000" w:themeColor="text1"/>
          <w:sz w:val="24"/>
          <w:szCs w:val="24"/>
        </w:rPr>
        <w:t xml:space="preserve"> </w:t>
      </w:r>
      <w:r w:rsidRPr="00F7462B">
        <w:rPr>
          <w:color w:val="000000" w:themeColor="text1"/>
          <w:sz w:val="24"/>
          <w:szCs w:val="24"/>
        </w:rPr>
        <w:t>z promesy dofinansowania inwestycji z Programu Rządowego Fundusz Polski Ład: Program Inwestycji Strategicznych.</w:t>
      </w:r>
    </w:p>
    <w:p w14:paraId="2F11E5A0" w14:textId="05621788" w:rsidR="007D3690" w:rsidRPr="007D3690" w:rsidRDefault="007D3690" w:rsidP="007D3690">
      <w:pPr>
        <w:numPr>
          <w:ilvl w:val="0"/>
          <w:numId w:val="17"/>
        </w:numPr>
        <w:spacing w:after="10"/>
        <w:ind w:right="125" w:hanging="372"/>
        <w:jc w:val="left"/>
        <w:rPr>
          <w:szCs w:val="23"/>
        </w:rPr>
      </w:pPr>
      <w:r w:rsidRPr="007D3690">
        <w:rPr>
          <w:color w:val="auto"/>
          <w:szCs w:val="23"/>
        </w:rPr>
        <w:t>Należności z tytułu faktury będą płatne przez Zamawiającego przelewem na konto Wykonawcy</w:t>
      </w:r>
      <w:r w:rsidR="00B30966">
        <w:rPr>
          <w:color w:val="auto"/>
          <w:szCs w:val="23"/>
        </w:rPr>
        <w:t xml:space="preserve"> </w:t>
      </w:r>
      <w:r w:rsidRPr="007D3690">
        <w:rPr>
          <w:color w:val="auto"/>
          <w:szCs w:val="23"/>
        </w:rPr>
        <w:t>wskazane w fakturze. Datą zapłaty jest dzień obciążenia rachunku Zamawiającego.</w:t>
      </w:r>
    </w:p>
    <w:p w14:paraId="0CBFB7F3" w14:textId="0C04CBFA" w:rsidR="008A4A9A" w:rsidRDefault="00747587">
      <w:pPr>
        <w:numPr>
          <w:ilvl w:val="0"/>
          <w:numId w:val="17"/>
        </w:numPr>
        <w:spacing w:after="10"/>
        <w:ind w:right="125" w:hanging="372"/>
      </w:pPr>
      <w:r>
        <w:t xml:space="preserve">Zamawiający informuje, iż jest przygotowany do odbierania od wykonawcy </w:t>
      </w:r>
    </w:p>
    <w:p w14:paraId="3200A917" w14:textId="77777777" w:rsidR="008A4A9A" w:rsidRDefault="00747587">
      <w:pPr>
        <w:spacing w:after="10"/>
        <w:ind w:left="427" w:right="125" w:firstLine="0"/>
      </w:pPr>
      <w:r>
        <w:t xml:space="preserve">ustrukturyzowanych faktur elektronicznych przesłanych za pośrednictwem platformy,                   </w:t>
      </w:r>
    </w:p>
    <w:p w14:paraId="5E639997" w14:textId="77777777" w:rsidR="008A4A9A" w:rsidRDefault="00747587">
      <w:pPr>
        <w:spacing w:after="10"/>
        <w:ind w:left="427" w:right="125" w:firstLine="0"/>
      </w:pPr>
      <w:r>
        <w:t xml:space="preserve">o której mowa w ustawie z dnia 9 listopada 2018r. o elektronicznym fakturowaniu                        </w:t>
      </w:r>
    </w:p>
    <w:p w14:paraId="2E082593" w14:textId="0C5B9B24" w:rsidR="008A4A9A" w:rsidRDefault="00747587">
      <w:pPr>
        <w:ind w:left="427" w:right="125" w:firstLine="0"/>
      </w:pPr>
      <w:r>
        <w:t xml:space="preserve">w zamówieniach publicznych, koncesjach na roboty budowlane lub usługi oraz partnerstwie publiczno-prywatnym (Dz. z 2018r poz. 2191). </w:t>
      </w:r>
    </w:p>
    <w:p w14:paraId="315B7E98" w14:textId="477618E3" w:rsidR="000F1652" w:rsidRDefault="000F1652" w:rsidP="000F1652">
      <w:pPr>
        <w:pStyle w:val="Akapitzlist"/>
        <w:numPr>
          <w:ilvl w:val="0"/>
          <w:numId w:val="17"/>
        </w:numPr>
        <w:ind w:right="125"/>
        <w:jc w:val="left"/>
      </w:pPr>
      <w:r w:rsidRPr="000F1652">
        <w:t>Działając na podstawie § 7 ust. 5 załącznika do uchwały Rady Ministrów Nr 84/2021 z dnia</w:t>
      </w:r>
      <w:r>
        <w:t xml:space="preserve"> </w:t>
      </w:r>
      <w:r w:rsidRPr="000F1652">
        <w:t>1 lipca 2021r. w sprawie ustanowienia Rządowego Funduszu Polski Ład: Program Inwestycji</w:t>
      </w:r>
      <w:r>
        <w:t xml:space="preserve"> </w:t>
      </w:r>
      <w:r w:rsidRPr="000F1652">
        <w:t>Strategicznych strony ustalają, że Wykonawca jest zobowiązany do zapewnienia finansowania</w:t>
      </w:r>
      <w:r>
        <w:t xml:space="preserve"> </w:t>
      </w:r>
      <w:r w:rsidRPr="000F1652">
        <w:t>inwestycji w części niepokrytej udziałem własnym Zamawiającego, na czas poprzedzający</w:t>
      </w:r>
      <w:r>
        <w:t xml:space="preserve"> </w:t>
      </w:r>
      <w:r w:rsidRPr="000F1652">
        <w:t>wypłatę dofinansowania z Programu w ramach udzielonej wstępnej Promesy, Wykonawca</w:t>
      </w:r>
      <w:r>
        <w:t xml:space="preserve"> </w:t>
      </w:r>
      <w:r w:rsidRPr="000F1652">
        <w:t>oświadcza, że posiada odpowiednią zdolność ekonomiczną i środki, niezbędne do wykonania</w:t>
      </w:r>
      <w:r>
        <w:t xml:space="preserve"> </w:t>
      </w:r>
      <w:r w:rsidRPr="000F1652">
        <w:t>zamówienia oraz zapewnienia finansowanie inwestycji w okresie poprzedzającym otrzymanie</w:t>
      </w:r>
      <w:r>
        <w:t xml:space="preserve"> </w:t>
      </w:r>
      <w:r w:rsidRPr="000F1652">
        <w:t>wynagrodzenia.</w:t>
      </w:r>
    </w:p>
    <w:p w14:paraId="2DF77B24" w14:textId="77777777" w:rsidR="00922EC0" w:rsidRDefault="00922EC0">
      <w:pPr>
        <w:ind w:left="427" w:right="125" w:firstLine="0"/>
      </w:pPr>
    </w:p>
    <w:p w14:paraId="135A154A" w14:textId="77777777" w:rsidR="008A4A9A" w:rsidRDefault="00747587">
      <w:pPr>
        <w:spacing w:after="46"/>
        <w:ind w:left="4188" w:hanging="10"/>
        <w:jc w:val="left"/>
      </w:pPr>
      <w:r>
        <w:t xml:space="preserve">§ 8 </w:t>
      </w:r>
    </w:p>
    <w:p w14:paraId="01EF64C5" w14:textId="77777777" w:rsidR="008A4A9A" w:rsidRDefault="00747587">
      <w:pPr>
        <w:numPr>
          <w:ilvl w:val="0"/>
          <w:numId w:val="19"/>
        </w:numPr>
        <w:ind w:right="125" w:hanging="372"/>
      </w:pPr>
      <w:r>
        <w:t xml:space="preserve">Zamawiający dopuszcza możliwość wystąpienia w trakcie realizacji przedmiotu umowy konieczności wykonania robót zamiennych w stosunku do przewidzianych dokumentacją składającą się na szczegółowy opis przedmiotu zamówienia zgodnie z § 19 niniejszej umowy. </w:t>
      </w:r>
    </w:p>
    <w:p w14:paraId="57F98579" w14:textId="77777777" w:rsidR="008A4A9A" w:rsidRDefault="00747587">
      <w:pPr>
        <w:numPr>
          <w:ilvl w:val="0"/>
          <w:numId w:val="19"/>
        </w:numPr>
        <w:spacing w:after="47"/>
        <w:ind w:right="125" w:hanging="372"/>
      </w:pPr>
      <w:r>
        <w:t xml:space="preserve">Zamawiający za zgodą wyrażoną na piśmie dopuszcza wprowadzenie zmian materiałów             i urządzeń określonych w opisie przedmiotu zamówienia (dokumentacji projektowej lub specyfikacji technicznych) pod warunkiem, że zmiany te będą korzystne dla Zamawiającego i będą spowodowane w szczególności poprzez następujące okoliczności: </w:t>
      </w:r>
    </w:p>
    <w:p w14:paraId="1A825DBC" w14:textId="77777777" w:rsidR="008A4A9A" w:rsidRDefault="00747587">
      <w:pPr>
        <w:numPr>
          <w:ilvl w:val="1"/>
          <w:numId w:val="19"/>
        </w:numPr>
        <w:ind w:right="125" w:hanging="338"/>
      </w:pPr>
      <w:r>
        <w:lastRenderedPageBreak/>
        <w:t xml:space="preserve">powodujące obniżenie kosztu ponoszonego przez Zamawiającego na eksploatację                        i konserwację wybudowanego obiektu, </w:t>
      </w:r>
    </w:p>
    <w:p w14:paraId="1652B98F" w14:textId="77777777" w:rsidR="008A4A9A" w:rsidRDefault="00747587">
      <w:pPr>
        <w:numPr>
          <w:ilvl w:val="1"/>
          <w:numId w:val="19"/>
        </w:numPr>
        <w:ind w:right="125" w:hanging="338"/>
      </w:pPr>
      <w:r>
        <w:t xml:space="preserve">wynikające ze zmiany obowiązujących przepisów mających wpływ na wykonanie lub należyte wykonanie niniejszej umowy, </w:t>
      </w:r>
    </w:p>
    <w:p w14:paraId="7EA568A1" w14:textId="77777777" w:rsidR="008A4A9A" w:rsidRDefault="00747587">
      <w:pPr>
        <w:numPr>
          <w:ilvl w:val="1"/>
          <w:numId w:val="19"/>
        </w:numPr>
        <w:ind w:right="125" w:hanging="338"/>
      </w:pPr>
      <w:r>
        <w:t xml:space="preserve">w przypadku, gdy materiał przewidziany dokumentacją projektową lub specyfikacjami technicznymi został wycofany z obrotu lub produkcji. </w:t>
      </w:r>
    </w:p>
    <w:p w14:paraId="2AABE5D8" w14:textId="2A7AFD3F" w:rsidR="008A4A9A" w:rsidRDefault="00747587">
      <w:pPr>
        <w:numPr>
          <w:ilvl w:val="0"/>
          <w:numId w:val="19"/>
        </w:numPr>
        <w:ind w:right="125" w:hanging="372"/>
      </w:pPr>
      <w:r>
        <w:t xml:space="preserve">Przewiduje się możliwość rezygnacji z wykonania części robót przewidzianych                        w dokumentacji projektowej lub specyfikacjach technicznych w sytuacji, gdy ich wykonanie będzie wynikało ze zmiany niniejszej umowy dokonanej zgodnie z § 19 niniejszej umowy mającej na celu dochowanie wykonania robót zgodnie z zasadami wiedzy technicznej i obowiązującymi na dzień odbioru przepisami oraz normami lub zmian  w oparciu o ust. 2. Roboty takie zostają nazwane robotami zaniechanymi. W przypadku ich wystąpienia wynagrodzenie Wykonawcy zostanie obniżone o wartość tych robót wynikającą ze złożonego przez Wykonawcę kosztorysu ofertowego, o którym mowa w § 2 ust. 1 niniejszej umowy. W przypadku braku wyceny tych robót w kosztorysie ofertowym Wykonawcy, ich wartość zostanie obliczona na podstawie kalkulacji Zamawiającego według zasad określonych w ust. 4. </w:t>
      </w:r>
    </w:p>
    <w:p w14:paraId="743714DE" w14:textId="7DBF8998" w:rsidR="008A4A9A" w:rsidRDefault="00747587" w:rsidP="0060499F">
      <w:pPr>
        <w:numPr>
          <w:ilvl w:val="0"/>
          <w:numId w:val="19"/>
        </w:numPr>
        <w:spacing w:after="0"/>
        <w:ind w:right="125" w:hanging="372"/>
      </w:pPr>
      <w:r>
        <w:t xml:space="preserve">Jeżeli roboty wynikające z wprowadzonych postanowieniami ust. 1 lub 2 zmian, nie odpowiadają opisowi pozycji w </w:t>
      </w:r>
      <w:r w:rsidR="004907B9">
        <w:t>k</w:t>
      </w:r>
      <w:r>
        <w:t xml:space="preserve">osztorysie ofertowym, Wykonawca powinien przedłożyć do akceptacji Zamawiającego kalkulację ceny jednostkowej robót nie ujętych w ofercie sporządzoną w oparciu o ceny czynników produkcji, ceny materiałów i pracy sprzętu nie wyższe od średnich cen publikowanych w wydawnictwie „Sekocenbud” w miesiącu, w którym kalkulacja jest sporządzana oraz w oparciu o nakłady rzeczowe określone                        </w:t>
      </w:r>
    </w:p>
    <w:p w14:paraId="25074F74" w14:textId="77777777" w:rsidR="0060499F" w:rsidRDefault="0060499F" w:rsidP="0060499F">
      <w:pPr>
        <w:ind w:left="55" w:right="125" w:firstLine="0"/>
      </w:pPr>
      <w:r>
        <w:t xml:space="preserve">      </w:t>
      </w:r>
      <w:r w:rsidR="00747587">
        <w:t xml:space="preserve">w uzgodnionych przez Strony niniejszej umowy Katalogach Nakładów Rzeczowych </w:t>
      </w:r>
      <w:r>
        <w:t xml:space="preserve"> </w:t>
      </w:r>
    </w:p>
    <w:p w14:paraId="74CD5C3C" w14:textId="26F4A702" w:rsidR="0060499F" w:rsidRDefault="0060499F" w:rsidP="0060499F">
      <w:pPr>
        <w:ind w:left="55" w:right="125" w:firstLine="0"/>
      </w:pPr>
      <w:r>
        <w:t xml:space="preserve">      </w:t>
      </w:r>
      <w:r w:rsidR="00747587">
        <w:t xml:space="preserve">(KNR), lub innych ogólnie stosowanych katalogach lub nakładach własnych </w:t>
      </w:r>
      <w:r>
        <w:t xml:space="preserve">  </w:t>
      </w:r>
    </w:p>
    <w:p w14:paraId="0028913F" w14:textId="357A1140" w:rsidR="008A4A9A" w:rsidRDefault="0060499F" w:rsidP="0060499F">
      <w:pPr>
        <w:ind w:left="55" w:right="125" w:firstLine="0"/>
      </w:pPr>
      <w:r>
        <w:t xml:space="preserve">      </w:t>
      </w:r>
      <w:r w:rsidR="00747587">
        <w:t xml:space="preserve">zaakceptowanych przez Zamawiającego . </w:t>
      </w:r>
    </w:p>
    <w:p w14:paraId="2F58D675" w14:textId="77777777" w:rsidR="008A4A9A" w:rsidRDefault="00747587">
      <w:pPr>
        <w:numPr>
          <w:ilvl w:val="0"/>
          <w:numId w:val="19"/>
        </w:numPr>
        <w:ind w:right="125" w:hanging="372"/>
      </w:pPr>
      <w:r>
        <w:t xml:space="preserve">Jeżeli cena jednostkowa przedłożona przez Wykonawcę do akceptacji Zamawiającemu będzie wyliczona niezgodnie z zasadami określonymi w ust. 4, Zamawiający wprowadzi korektę ceny opartą na własnych wyliczeniach dokonanych w oparciu o w/w zasady. </w:t>
      </w:r>
    </w:p>
    <w:p w14:paraId="7E2825A9" w14:textId="77777777" w:rsidR="008A4A9A" w:rsidRDefault="00747587">
      <w:pPr>
        <w:numPr>
          <w:ilvl w:val="0"/>
          <w:numId w:val="19"/>
        </w:numPr>
        <w:ind w:right="125" w:hanging="372"/>
      </w:pPr>
      <w:r>
        <w:t xml:space="preserve">Wykonawca powinien dokonać wyliczeń cen, o których mowa w ust. 4 z zastrzeżeniem     ust. 5 oraz przedstawić Zamawiającemu do akceptacji wysokość wynagrodzenia wynikającą z tych zmian przed rozpoczęciem robót wynikających z tych zmian. </w:t>
      </w:r>
    </w:p>
    <w:p w14:paraId="6539C6D8" w14:textId="77777777" w:rsidR="008A4A9A" w:rsidRDefault="00747587">
      <w:pPr>
        <w:numPr>
          <w:ilvl w:val="0"/>
          <w:numId w:val="19"/>
        </w:numPr>
        <w:ind w:right="125" w:hanging="372"/>
      </w:pPr>
      <w:r>
        <w:t xml:space="preserve">Wykonawca, na każde żądanie Zamawiającego ma obowiązek ujawnić kalkulację szczegółową każdej pozycji lub wszystkich pozycji w celu umożliwienia kontroli poprawności kalkulacji cen jednostkowych dla robót, które nie odpowiadają opisowi                 w kosztorysie ofertowym, a które Zamawiający poleci wykonać. </w:t>
      </w:r>
    </w:p>
    <w:p w14:paraId="748E2F72" w14:textId="77777777" w:rsidR="008A4A9A" w:rsidRDefault="00747587">
      <w:pPr>
        <w:spacing w:after="46"/>
        <w:ind w:left="4123" w:hanging="10"/>
        <w:jc w:val="left"/>
      </w:pPr>
      <w:r>
        <w:t xml:space="preserve">§ 9 </w:t>
      </w:r>
    </w:p>
    <w:p w14:paraId="0DBF2699" w14:textId="77777777" w:rsidR="008A4A9A" w:rsidRDefault="00747587">
      <w:pPr>
        <w:ind w:left="52" w:right="125" w:firstLine="0"/>
      </w:pPr>
      <w:r>
        <w:t xml:space="preserve">Prawa i obowiązki Zamawiającego i Wykonawcy regulują obowiązujące w Polsce przepisy,                        a przede wszystkim: </w:t>
      </w:r>
    </w:p>
    <w:p w14:paraId="79386A8F" w14:textId="77777777" w:rsidR="008A4A9A" w:rsidRDefault="00747587">
      <w:pPr>
        <w:numPr>
          <w:ilvl w:val="1"/>
          <w:numId w:val="19"/>
        </w:numPr>
        <w:ind w:right="125" w:hanging="338"/>
      </w:pPr>
      <w:r>
        <w:t xml:space="preserve">Kodeks Cywilny, </w:t>
      </w:r>
    </w:p>
    <w:p w14:paraId="045CEBE2" w14:textId="77777777" w:rsidR="008A4A9A" w:rsidRDefault="00747587">
      <w:pPr>
        <w:numPr>
          <w:ilvl w:val="1"/>
          <w:numId w:val="19"/>
        </w:numPr>
        <w:ind w:right="125" w:hanging="338"/>
      </w:pPr>
      <w:r>
        <w:t xml:space="preserve">Prawo budowlane, </w:t>
      </w:r>
    </w:p>
    <w:p w14:paraId="7BD2015C" w14:textId="77777777" w:rsidR="008A4A9A" w:rsidRDefault="00747587">
      <w:pPr>
        <w:numPr>
          <w:ilvl w:val="1"/>
          <w:numId w:val="19"/>
        </w:numPr>
        <w:ind w:right="125" w:hanging="338"/>
      </w:pPr>
      <w:r>
        <w:t xml:space="preserve">Prawo zamówień publicznych </w:t>
      </w:r>
    </w:p>
    <w:p w14:paraId="428B1278" w14:textId="77777777" w:rsidR="008A4A9A" w:rsidRDefault="00747587">
      <w:pPr>
        <w:spacing w:after="46"/>
        <w:ind w:left="4123" w:hanging="10"/>
        <w:jc w:val="left"/>
      </w:pPr>
      <w:r>
        <w:t xml:space="preserve">§ 10 </w:t>
      </w:r>
    </w:p>
    <w:p w14:paraId="6C505CBC" w14:textId="77777777" w:rsidR="008A4A9A" w:rsidRDefault="00747587">
      <w:pPr>
        <w:numPr>
          <w:ilvl w:val="0"/>
          <w:numId w:val="20"/>
        </w:numPr>
        <w:ind w:left="390" w:right="125" w:hanging="338"/>
      </w:pPr>
      <w:r>
        <w:t xml:space="preserve">Przedstawicielem przewidzianym niniejszą umową z ramienia Zamawiającego do koordynowania i rozliczania robót będzie Inspektor nadzoru: </w:t>
      </w:r>
    </w:p>
    <w:p w14:paraId="62027BA6" w14:textId="12D29869" w:rsidR="008A4A9A" w:rsidRDefault="00747587">
      <w:pPr>
        <w:ind w:left="406" w:right="125" w:firstLine="0"/>
      </w:pPr>
      <w:r>
        <w:t xml:space="preserve"> ............................. </w:t>
      </w:r>
    </w:p>
    <w:p w14:paraId="144E8A1D" w14:textId="77777777" w:rsidR="008A4A9A" w:rsidRDefault="00747587">
      <w:pPr>
        <w:numPr>
          <w:ilvl w:val="0"/>
          <w:numId w:val="20"/>
        </w:numPr>
        <w:ind w:left="390" w:right="125" w:hanging="338"/>
      </w:pPr>
      <w:r>
        <w:lastRenderedPageBreak/>
        <w:t xml:space="preserve">O każdej zmianie Inspektora Nadzoru, Zamawiający zobowiązuje się powiadomić Wykonawcę na piśmie najpóźniej w ciągu 3 dni od takiej zmiany. Zmiana Inspektora Nadzoru nie wymaga aneksu do niniejszej umowy. </w:t>
      </w:r>
    </w:p>
    <w:p w14:paraId="24154936" w14:textId="77777777" w:rsidR="008A4A9A" w:rsidRDefault="00747587">
      <w:pPr>
        <w:numPr>
          <w:ilvl w:val="0"/>
          <w:numId w:val="20"/>
        </w:numPr>
        <w:ind w:left="390" w:right="125" w:hanging="338"/>
      </w:pPr>
      <w:r>
        <w:t xml:space="preserve">Inspektor Nadzoru jest obowiązany sprawdzić wykonanie robót i o wykrytych wadach powiadomić niezwłocznie Wykonawcę. </w:t>
      </w:r>
    </w:p>
    <w:p w14:paraId="5FA66BD1" w14:textId="77777777" w:rsidR="008A4A9A" w:rsidRDefault="00747587">
      <w:pPr>
        <w:numPr>
          <w:ilvl w:val="0"/>
          <w:numId w:val="20"/>
        </w:numPr>
        <w:ind w:left="390" w:right="125" w:hanging="338"/>
      </w:pPr>
      <w:r>
        <w:t xml:space="preserve">Sprawdzenie jakości robót przez Inspektora Nadzoru nie ogranicza uprawnień komisji odbioru powołanej przez Zamawiającego do ustalenia wad przedmiotu odbioru. </w:t>
      </w:r>
    </w:p>
    <w:p w14:paraId="0E830A8B" w14:textId="77777777" w:rsidR="008A4A9A" w:rsidRDefault="00747587">
      <w:pPr>
        <w:numPr>
          <w:ilvl w:val="0"/>
          <w:numId w:val="20"/>
        </w:numPr>
        <w:ind w:left="390" w:right="125" w:hanging="338"/>
      </w:pPr>
      <w:r>
        <w:t xml:space="preserve">Zamawiający ma prawo żądać od Wykonawcy dokumentów dopuszczających wyroby budowlane do stosowania w budownictwie, świadectw jakości oraz atestów na wbudowane urządzenia i materiały. </w:t>
      </w:r>
    </w:p>
    <w:p w14:paraId="54383343" w14:textId="77777777" w:rsidR="008A4A9A" w:rsidRDefault="00747587">
      <w:pPr>
        <w:numPr>
          <w:ilvl w:val="0"/>
          <w:numId w:val="20"/>
        </w:numPr>
        <w:ind w:left="390" w:right="125" w:hanging="338"/>
      </w:pPr>
      <w:r>
        <w:t xml:space="preserve">Zgłoszone wady, w trakcie wykonywania oraz w okresie rękojmi będą niezwłocznie usunięte przez Wykonawcę, nie później niż 7 dni od daty zgłoszenia wady, z wyjątkiem wad stwierdzonych przez komisję odbioru, dla których terminy ich usunięcia zostały określone w protokole odbioru. </w:t>
      </w:r>
    </w:p>
    <w:p w14:paraId="0B137719" w14:textId="77777777" w:rsidR="008A4A9A" w:rsidRDefault="00747587">
      <w:pPr>
        <w:numPr>
          <w:ilvl w:val="0"/>
          <w:numId w:val="20"/>
        </w:numPr>
        <w:ind w:left="390" w:right="125" w:hanging="338"/>
      </w:pPr>
      <w:r>
        <w:t xml:space="preserve">Wady wykryte we własnym zakresie przez Wykonawcę powinny być usunięte niezwłocznie. </w:t>
      </w:r>
    </w:p>
    <w:p w14:paraId="04CCA0D3" w14:textId="77777777" w:rsidR="008A4A9A" w:rsidRDefault="00747587">
      <w:pPr>
        <w:numPr>
          <w:ilvl w:val="0"/>
          <w:numId w:val="20"/>
        </w:numPr>
        <w:ind w:left="390" w:right="125" w:hanging="338"/>
      </w:pPr>
      <w:r>
        <w:t xml:space="preserve">Przedstawiciel Zamawiającego oraz Inspektor Nadzoru poświadcza usunięcie wad. </w:t>
      </w:r>
    </w:p>
    <w:p w14:paraId="39426E9B" w14:textId="77777777" w:rsidR="008A4A9A" w:rsidRDefault="00747587">
      <w:pPr>
        <w:numPr>
          <w:ilvl w:val="0"/>
          <w:numId w:val="20"/>
        </w:numPr>
        <w:ind w:left="390" w:right="125" w:hanging="338"/>
      </w:pPr>
      <w:r>
        <w:t xml:space="preserve">Jeżeli Wykonawca nie usunie wykrytych wad w terminie wynikającym z umowy, po bezskutecznym upływie tego terminu, Zamawiający ma prawo zlecić ich usunięcie osobie trzeciej (innemu wykonawcy)- wykonanie zastępcze na koszt i ryzyko Wykonawcy. </w:t>
      </w:r>
    </w:p>
    <w:p w14:paraId="449A13BD" w14:textId="77777777" w:rsidR="008A4A9A" w:rsidRDefault="00747587">
      <w:pPr>
        <w:numPr>
          <w:ilvl w:val="0"/>
          <w:numId w:val="20"/>
        </w:numPr>
        <w:ind w:left="390" w:right="125" w:hanging="338"/>
      </w:pPr>
      <w:r>
        <w:t xml:space="preserve">Koszt usunięcia wad przez osobę trzecią zostanie w takim przypadku potrącony                        z wynagrodzenia Wykonawcy lub ze złożonego zabezpieczenia należytego wykonania umowy. </w:t>
      </w:r>
    </w:p>
    <w:p w14:paraId="65F414EC" w14:textId="77777777" w:rsidR="008A4A9A" w:rsidRDefault="00747587">
      <w:pPr>
        <w:spacing w:after="46"/>
        <w:ind w:left="4123" w:hanging="10"/>
        <w:jc w:val="left"/>
      </w:pPr>
      <w:r>
        <w:t xml:space="preserve">§ 11 </w:t>
      </w:r>
    </w:p>
    <w:p w14:paraId="5FD384B7" w14:textId="77777777" w:rsidR="008A4A9A" w:rsidRDefault="00747587">
      <w:pPr>
        <w:numPr>
          <w:ilvl w:val="0"/>
          <w:numId w:val="21"/>
        </w:numPr>
        <w:ind w:right="125" w:hanging="319"/>
      </w:pPr>
      <w:r>
        <w:t xml:space="preserve">Obowiązki kierownika budowy z ramienia Wykonawcy pełnił będzie: </w:t>
      </w:r>
    </w:p>
    <w:p w14:paraId="5097384C" w14:textId="7057AA94" w:rsidR="008A4A9A" w:rsidRDefault="00747587">
      <w:pPr>
        <w:ind w:left="374" w:right="125" w:firstLine="0"/>
      </w:pPr>
      <w:r>
        <w:t xml:space="preserve">……………………………. </w:t>
      </w:r>
    </w:p>
    <w:p w14:paraId="545790F4" w14:textId="77777777" w:rsidR="008A4A9A" w:rsidRDefault="00747587">
      <w:pPr>
        <w:numPr>
          <w:ilvl w:val="0"/>
          <w:numId w:val="21"/>
        </w:numPr>
        <w:ind w:right="125" w:hanging="319"/>
      </w:pPr>
      <w:r>
        <w:t xml:space="preserve">Zamawiający dopuszcza możliwość zmiany kierownika budowy pod warunkiem że Wykonawca udowodni, iż nowy kierownik posiada kwalifikacje i uprawnienia nie gorsze od dotychczasowego. </w:t>
      </w:r>
    </w:p>
    <w:p w14:paraId="3E60B636" w14:textId="77777777" w:rsidR="008A4A9A" w:rsidRDefault="00747587">
      <w:pPr>
        <w:numPr>
          <w:ilvl w:val="0"/>
          <w:numId w:val="21"/>
        </w:numPr>
        <w:ind w:right="125" w:hanging="319"/>
      </w:pPr>
      <w:r>
        <w:t xml:space="preserve">O każdej zmianie kierownika budowy Wykonawca zobowiązany jest powiadomić Zamawiającego na piśmie najpóźniej w ciągu 3 dni od planowanej zmiany. </w:t>
      </w:r>
    </w:p>
    <w:p w14:paraId="1F3AF9BB" w14:textId="77777777" w:rsidR="008A4A9A" w:rsidRDefault="00747587">
      <w:pPr>
        <w:numPr>
          <w:ilvl w:val="0"/>
          <w:numId w:val="21"/>
        </w:numPr>
        <w:ind w:right="125" w:hanging="319"/>
      </w:pPr>
      <w:r>
        <w:t xml:space="preserve">Zmiana kierownika budowy powoduje zmianę niniejszej umowy. </w:t>
      </w:r>
    </w:p>
    <w:p w14:paraId="348B32AE" w14:textId="77777777" w:rsidR="008A4A9A" w:rsidRDefault="00747587">
      <w:pPr>
        <w:numPr>
          <w:ilvl w:val="0"/>
          <w:numId w:val="21"/>
        </w:numPr>
        <w:spacing w:after="46"/>
        <w:ind w:right="125" w:hanging="319"/>
      </w:pPr>
      <w:r>
        <w:t xml:space="preserve">Zakres obowiązków wykonawcy: </w:t>
      </w:r>
    </w:p>
    <w:p w14:paraId="5B241C72" w14:textId="77777777" w:rsidR="008A4A9A" w:rsidRDefault="00747587">
      <w:pPr>
        <w:numPr>
          <w:ilvl w:val="1"/>
          <w:numId w:val="21"/>
        </w:numPr>
        <w:ind w:right="125" w:hanging="338"/>
      </w:pPr>
      <w:r>
        <w:t xml:space="preserve">Przejęcie od Zamawiającego placu budowy. </w:t>
      </w:r>
    </w:p>
    <w:p w14:paraId="13641616" w14:textId="77777777" w:rsidR="008A4A9A" w:rsidRDefault="00747587">
      <w:pPr>
        <w:numPr>
          <w:ilvl w:val="1"/>
          <w:numId w:val="21"/>
        </w:numPr>
        <w:ind w:right="125" w:hanging="338"/>
      </w:pPr>
      <w:r>
        <w:t xml:space="preserve">Uzgadnianie z Zamawiającym wszelkich zmian zakresu rzeczowego określonego niniejszą umową, zmiany technologii i użytych materiałów. </w:t>
      </w:r>
    </w:p>
    <w:p w14:paraId="01B00736" w14:textId="77777777" w:rsidR="008A4A9A" w:rsidRDefault="00747587">
      <w:pPr>
        <w:numPr>
          <w:ilvl w:val="1"/>
          <w:numId w:val="21"/>
        </w:numPr>
        <w:ind w:right="125" w:hanging="338"/>
      </w:pPr>
      <w:r>
        <w:t xml:space="preserve">Wbudowywanie materiałów posiadających udokumentowane świadectwa dopuszczenia do stosowania w budownictwie. Wykonawca dostarczy Zamawiającemu wymagane przez niego atesty na materiały przeznaczone do wbudowania przed ich wbudowaniem. Niedostarczenie w/w atestów upoważnia Zamawiającego do niewyrażenia zgodny na ich zastosowanie na budowie i zatrzymania płatności. </w:t>
      </w:r>
    </w:p>
    <w:p w14:paraId="59116574" w14:textId="77777777" w:rsidR="008A4A9A" w:rsidRDefault="00747587">
      <w:pPr>
        <w:numPr>
          <w:ilvl w:val="1"/>
          <w:numId w:val="21"/>
        </w:numPr>
        <w:ind w:right="125" w:hanging="338"/>
      </w:pPr>
      <w:r>
        <w:t xml:space="preserve">Udział w naradach zwołanych przez Zamawiającego, reagowanie na wszelkie dyspozycje ustanowionych Przedstawicieli Zamawiającego, oraz uczestniczenie                      w odbiorach robót. </w:t>
      </w:r>
    </w:p>
    <w:p w14:paraId="0B6DEDE2" w14:textId="4DF42CBB" w:rsidR="008A4A9A" w:rsidRDefault="00747587">
      <w:pPr>
        <w:numPr>
          <w:ilvl w:val="1"/>
          <w:numId w:val="21"/>
        </w:numPr>
        <w:ind w:right="125" w:hanging="338"/>
      </w:pPr>
      <w:r>
        <w:lastRenderedPageBreak/>
        <w:t xml:space="preserve">Zapewnienie obecności na placu budowy  kierownika budowy każdego dnia prowadzenia robót budowlanych. </w:t>
      </w:r>
    </w:p>
    <w:p w14:paraId="134BC04F" w14:textId="48A48601" w:rsidR="008A4A9A" w:rsidRDefault="00747587">
      <w:pPr>
        <w:numPr>
          <w:ilvl w:val="1"/>
          <w:numId w:val="21"/>
        </w:numPr>
        <w:ind w:right="125" w:hanging="338"/>
      </w:pPr>
      <w:r>
        <w:t xml:space="preserve">Zapewnienie obecności na placu budowy  kierownika robót branżowego każdego dnia prowadzenia robót budowlanych danej branży. </w:t>
      </w:r>
    </w:p>
    <w:p w14:paraId="5C1D5BEE" w14:textId="77777777" w:rsidR="008A4A9A" w:rsidRDefault="00747587">
      <w:pPr>
        <w:numPr>
          <w:ilvl w:val="1"/>
          <w:numId w:val="21"/>
        </w:numPr>
        <w:ind w:right="125" w:hanging="338"/>
      </w:pPr>
      <w:r>
        <w:t xml:space="preserve">Wykonywanie obowiązków gwaranta w okresie uzgodnionym w niniejszej umowie. </w:t>
      </w:r>
    </w:p>
    <w:p w14:paraId="6D5CB35E" w14:textId="596415FB" w:rsidR="008A4A9A" w:rsidRDefault="00747587">
      <w:pPr>
        <w:numPr>
          <w:ilvl w:val="1"/>
          <w:numId w:val="21"/>
        </w:numPr>
        <w:ind w:right="125" w:hanging="338"/>
      </w:pPr>
      <w:r>
        <w:t xml:space="preserve">Ponoszenie wobec Zamawiającego pełnej odpowiedzialności za realizację </w:t>
      </w:r>
      <w:r w:rsidR="004907B9">
        <w:t>p</w:t>
      </w:r>
      <w:r>
        <w:t xml:space="preserve">rzedmiotu umowy. </w:t>
      </w:r>
    </w:p>
    <w:p w14:paraId="185A0B4C" w14:textId="77777777" w:rsidR="008A4A9A" w:rsidRDefault="00747587">
      <w:pPr>
        <w:numPr>
          <w:ilvl w:val="1"/>
          <w:numId w:val="21"/>
        </w:numPr>
        <w:ind w:right="125" w:hanging="338"/>
      </w:pPr>
      <w:r>
        <w:t xml:space="preserve">Ponoszenie skutków prawnych oraz finansowych za istotne zmiany dokonane                        z własnej inicjatywy w trakcie realizacji inwestycji, bez zgody Zamawiającego. </w:t>
      </w:r>
    </w:p>
    <w:p w14:paraId="517016AF" w14:textId="77777777" w:rsidR="008A4A9A" w:rsidRDefault="00747587">
      <w:pPr>
        <w:numPr>
          <w:ilvl w:val="1"/>
          <w:numId w:val="21"/>
        </w:numPr>
        <w:ind w:right="125" w:hanging="338"/>
      </w:pPr>
      <w:r>
        <w:t xml:space="preserve">Wykonawca jest zobowiązany we własnym zakresie, w ramach wynagrodzenia: </w:t>
      </w:r>
    </w:p>
    <w:p w14:paraId="61C17145" w14:textId="02657C5A" w:rsidR="008A4A9A" w:rsidRDefault="00747587" w:rsidP="004907B9">
      <w:pPr>
        <w:numPr>
          <w:ilvl w:val="2"/>
          <w:numId w:val="21"/>
        </w:numPr>
        <w:spacing w:after="0"/>
        <w:ind w:right="125" w:hanging="322"/>
      </w:pPr>
      <w:r>
        <w:t>zapewnić obsługę geodezyjną zadania,</w:t>
      </w:r>
      <w:r w:rsidR="004907B9">
        <w:t xml:space="preserve"> </w:t>
      </w:r>
      <w:r w:rsidR="004907B9" w:rsidRPr="004907B9">
        <w:t>potwierdzenie geodezyjne wykonanych ilości robót</w:t>
      </w:r>
      <w:r w:rsidR="004907B9">
        <w:t>,</w:t>
      </w:r>
    </w:p>
    <w:p w14:paraId="55235BA7" w14:textId="77777777" w:rsidR="008A4A9A" w:rsidRDefault="00747587">
      <w:pPr>
        <w:numPr>
          <w:ilvl w:val="2"/>
          <w:numId w:val="21"/>
        </w:numPr>
        <w:ind w:right="125" w:hanging="322"/>
      </w:pPr>
      <w:r>
        <w:t xml:space="preserve">zabezpieczyć i oznakować prowadzone roboty, dbać o stan techniczny                        i prawidłowość oznakowania przez cały czas  trwania zadania </w:t>
      </w:r>
    </w:p>
    <w:p w14:paraId="487FEB9C" w14:textId="77777777" w:rsidR="008A4A9A" w:rsidRDefault="00747587">
      <w:pPr>
        <w:numPr>
          <w:ilvl w:val="2"/>
          <w:numId w:val="21"/>
        </w:numPr>
        <w:ind w:right="125" w:hanging="322"/>
      </w:pPr>
      <w:r>
        <w:t xml:space="preserve">wykonać projekt organizacji ruchu na czas prowadzenia robót (wraz                        z wymaganymi opiniami i uzgodnieniami, w tym uzgodnienie z Inwestorem), uzyskać wymagane pozwolenia na zajęcie pasa drogowego oraz ponieść koszty jego zajęcia jeśli takie wystąpią, </w:t>
      </w:r>
    </w:p>
    <w:p w14:paraId="6E7EA69F" w14:textId="77777777" w:rsidR="008A4A9A" w:rsidRDefault="00747587">
      <w:pPr>
        <w:numPr>
          <w:ilvl w:val="1"/>
          <w:numId w:val="21"/>
        </w:numPr>
        <w:spacing w:after="47"/>
        <w:ind w:right="125" w:hanging="338"/>
      </w:pPr>
      <w:r>
        <w:t xml:space="preserve">W przypadku odstąpienia od umowy przez którąkolwiek ze stron, z przyczyn będących po stronie Wykonawcy, Wykonawca ma obowiązek na własny koszt pozostawić teren, na którym jest lub miał być wykonywany przedmiot umowy, odpowiednio zabezpieczony i oznakowany na zasadach określonych w niniejszym paragrafie. </w:t>
      </w:r>
    </w:p>
    <w:p w14:paraId="0BCB11A2" w14:textId="77777777" w:rsidR="008A4A9A" w:rsidRDefault="00747587">
      <w:pPr>
        <w:numPr>
          <w:ilvl w:val="1"/>
          <w:numId w:val="21"/>
        </w:numPr>
        <w:ind w:right="125" w:hanging="338"/>
      </w:pPr>
      <w:r>
        <w:t xml:space="preserve">Wykonawca ponosi pełną odpowiedzialność względem Zamawiającego i osób trzecich za szkody powstałe na skutek nienależytego wykonywania bądź niewykonania Przedmiotu umowy. </w:t>
      </w:r>
    </w:p>
    <w:p w14:paraId="08702EAD" w14:textId="77777777" w:rsidR="008A4A9A" w:rsidRDefault="00747587">
      <w:pPr>
        <w:numPr>
          <w:ilvl w:val="1"/>
          <w:numId w:val="21"/>
        </w:numPr>
        <w:ind w:right="125" w:hanging="338"/>
      </w:pPr>
      <w:r>
        <w:t xml:space="preserve">Kosztami za wszelkie szkody wynikłe ze złego oznakowania lub nieoznakowania robót obciążony zostanie Wykonawca. </w:t>
      </w:r>
    </w:p>
    <w:p w14:paraId="52BB4683" w14:textId="77777777" w:rsidR="008A4A9A" w:rsidRDefault="00747587">
      <w:pPr>
        <w:spacing w:after="46"/>
        <w:ind w:left="4123" w:hanging="10"/>
        <w:jc w:val="left"/>
      </w:pPr>
      <w:r>
        <w:t xml:space="preserve">§ 12 </w:t>
      </w:r>
    </w:p>
    <w:p w14:paraId="758CFB1C" w14:textId="77777777" w:rsidR="008A4A9A" w:rsidRDefault="00747587">
      <w:pPr>
        <w:ind w:left="3749" w:right="125" w:firstLine="0"/>
      </w:pPr>
      <w:r>
        <w:t xml:space="preserve">RĘKOJMIA </w:t>
      </w:r>
    </w:p>
    <w:p w14:paraId="3C8A541D" w14:textId="7D205D3D" w:rsidR="008A4A9A" w:rsidRDefault="00747587">
      <w:pPr>
        <w:numPr>
          <w:ilvl w:val="0"/>
          <w:numId w:val="22"/>
        </w:numPr>
        <w:ind w:left="306" w:right="125" w:hanging="254"/>
      </w:pPr>
      <w:r>
        <w:t xml:space="preserve">Wykonawca jest odpowiedzialny względem Zamawiającego, jeżeli </w:t>
      </w:r>
      <w:r w:rsidR="00CD6ACC">
        <w:t>p</w:t>
      </w:r>
      <w:r>
        <w:t xml:space="preserve">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 </w:t>
      </w:r>
    </w:p>
    <w:p w14:paraId="21C9A897" w14:textId="77777777" w:rsidR="008A4A9A" w:rsidRDefault="00747587">
      <w:pPr>
        <w:numPr>
          <w:ilvl w:val="0"/>
          <w:numId w:val="22"/>
        </w:numPr>
        <w:ind w:left="306" w:right="125" w:hanging="254"/>
      </w:pPr>
      <w:r>
        <w:t xml:space="preserve">Termin rękojmi wynosi 5 lat, licząc od dnia odbioru końcowego, a w przypadku gdy wykonawca zaoferuje okres gwarancji dłuższy niż 5 lat, okres rękojmi ulega wydłużeniu do zaoferowanej długości okresu gwarancji. </w:t>
      </w:r>
    </w:p>
    <w:p w14:paraId="50556A58" w14:textId="0E4D107D" w:rsidR="008A4A9A" w:rsidRDefault="00747587">
      <w:pPr>
        <w:numPr>
          <w:ilvl w:val="0"/>
          <w:numId w:val="22"/>
        </w:numPr>
        <w:ind w:left="306" w:right="125" w:hanging="254"/>
      </w:pPr>
      <w:r>
        <w:t xml:space="preserve">Odpowiedzialność Wykonawcy z tytułu rękojmi za wady dotyczy wad </w:t>
      </w:r>
      <w:r w:rsidR="00CD6ACC">
        <w:t>p</w:t>
      </w:r>
      <w:r>
        <w:t xml:space="preserve">rzedmiotu umowy istniejących w czasie dokonywania czynności odbioru oraz wad ujawnionych bądź powstałych po odbiorze  a powstałych z przyczyn tkwiących w </w:t>
      </w:r>
      <w:r w:rsidR="00CD6ACC">
        <w:t>p</w:t>
      </w:r>
      <w:r>
        <w:t xml:space="preserve">rzedmiocie umowy                     w chwili odbioru. </w:t>
      </w:r>
    </w:p>
    <w:p w14:paraId="77DD825D" w14:textId="77777777" w:rsidR="008A4A9A" w:rsidRDefault="00747587">
      <w:pPr>
        <w:numPr>
          <w:ilvl w:val="0"/>
          <w:numId w:val="22"/>
        </w:numPr>
        <w:ind w:left="306" w:right="125" w:hanging="254"/>
      </w:pPr>
      <w:r>
        <w:t xml:space="preserve">O wykryciu wad i usterek w okresie rękojmi Zamawiający powiadomi Wykonawcę na piśmie wyznaczając mu termin do ich usunięcia. </w:t>
      </w:r>
    </w:p>
    <w:p w14:paraId="07DF262B" w14:textId="2E22C8F1" w:rsidR="008A4A9A" w:rsidRDefault="00747587">
      <w:pPr>
        <w:numPr>
          <w:ilvl w:val="0"/>
          <w:numId w:val="22"/>
        </w:numPr>
        <w:ind w:left="306" w:right="125" w:hanging="254"/>
      </w:pPr>
      <w:r>
        <w:t xml:space="preserve">W razie awarii, wad uniemożliwiających użytkowanie </w:t>
      </w:r>
      <w:r w:rsidR="00CD6ACC">
        <w:t>p</w:t>
      </w:r>
      <w:r>
        <w:t xml:space="preserve">rzedmiotu umowy, czas reakcji Wykonawcy wynosi maksymalnie 24 godziny licząc od momentu ich zgłoszenia. </w:t>
      </w:r>
    </w:p>
    <w:p w14:paraId="16C8072E" w14:textId="77777777" w:rsidR="008A4A9A" w:rsidRDefault="00747587">
      <w:pPr>
        <w:numPr>
          <w:ilvl w:val="0"/>
          <w:numId w:val="22"/>
        </w:numPr>
        <w:ind w:left="306" w:right="125" w:hanging="254"/>
      </w:pPr>
      <w:r>
        <w:lastRenderedPageBreak/>
        <w:t xml:space="preserve">Usunięcie wad i usterek zostanie potwierdzone protokołem odbioru podpisanym przez inspektora nadzoru, Zamawiającego   i Wykonawcę </w:t>
      </w:r>
    </w:p>
    <w:p w14:paraId="12C83519" w14:textId="77777777" w:rsidR="008A4A9A" w:rsidRDefault="00747587">
      <w:pPr>
        <w:numPr>
          <w:ilvl w:val="0"/>
          <w:numId w:val="22"/>
        </w:numPr>
        <w:ind w:left="306" w:right="125" w:hanging="254"/>
      </w:pPr>
      <w:r>
        <w:t xml:space="preserve">Jeżeli z powodu wady fizycznej  Zamawiający odstępuje od umowy albo żąda obniżenia ceny, może on żądać naprawienia szkody poniesionej wskutek istnienia wady, chyba że szkoda jest następstwem okoliczności, za które Wykonawca nie ponosi odpowiedzialności </w:t>
      </w:r>
    </w:p>
    <w:p w14:paraId="25A9BB34" w14:textId="77777777" w:rsidR="008A4A9A" w:rsidRDefault="00747587">
      <w:pPr>
        <w:numPr>
          <w:ilvl w:val="0"/>
          <w:numId w:val="22"/>
        </w:numPr>
        <w:ind w:left="306" w:right="125" w:hanging="254"/>
      </w:pPr>
      <w:r>
        <w:t xml:space="preserve">Roszczenia z tytułu rękojmi mogą być dochodzone także po upływie terminu rękojmi, jeżeli Zamawiający zgłosił ich istnienie Wykonawcy w okresie rękojmi bądź w sytuacji, gdy Wykonawca wadę podstępnie zataił. </w:t>
      </w:r>
    </w:p>
    <w:p w14:paraId="7B7F796D" w14:textId="77777777" w:rsidR="008A4A9A" w:rsidRDefault="00747587">
      <w:pPr>
        <w:ind w:left="3624" w:right="125" w:firstLine="0"/>
      </w:pPr>
      <w:r>
        <w:t xml:space="preserve">GWARANCJA </w:t>
      </w:r>
    </w:p>
    <w:p w14:paraId="64624BFF" w14:textId="77777777" w:rsidR="008A4A9A" w:rsidRDefault="00747587">
      <w:pPr>
        <w:numPr>
          <w:ilvl w:val="0"/>
          <w:numId w:val="23"/>
        </w:numPr>
        <w:ind w:left="426" w:right="125" w:hanging="374"/>
      </w:pPr>
      <w:r>
        <w:t xml:space="preserve">Wykonawca gwarantuje kompletne, jakościowo dobre wykonanie przedmiotu umowy zgodnie z dostarczoną Dokumentacją projektową, Specyfikacjami wykonania i odbioru robót budowlanych, obowiązującymi przepisami, wiedzą techniczną i sztuką budowlaną. </w:t>
      </w:r>
    </w:p>
    <w:p w14:paraId="2A0A6A27" w14:textId="75C108D8" w:rsidR="008A4A9A" w:rsidRDefault="00747587">
      <w:pPr>
        <w:numPr>
          <w:ilvl w:val="0"/>
          <w:numId w:val="23"/>
        </w:numPr>
        <w:ind w:left="426" w:right="125" w:hanging="374"/>
      </w:pPr>
      <w:r>
        <w:t xml:space="preserve">Wykonawca udziela Zamawiającemu </w:t>
      </w:r>
      <w:r w:rsidR="00E13BAF">
        <w:rPr>
          <w:b/>
          <w:bCs/>
        </w:rPr>
        <w:t>………</w:t>
      </w:r>
      <w:r w:rsidR="00B52422">
        <w:rPr>
          <w:b/>
          <w:bCs/>
        </w:rPr>
        <w:t xml:space="preserve"> miesięcy</w:t>
      </w:r>
      <w:r w:rsidRPr="00CD6ACC">
        <w:rPr>
          <w:b/>
          <w:bCs/>
        </w:rPr>
        <w:t xml:space="preserve"> gwarancji </w:t>
      </w:r>
      <w:r>
        <w:t xml:space="preserve">na wykonany </w:t>
      </w:r>
      <w:r w:rsidR="00CD6ACC">
        <w:t>p</w:t>
      </w:r>
      <w:r>
        <w:t xml:space="preserve">rzedmiot umowy, zgodnie z ofertą Wykonawcy. </w:t>
      </w:r>
    </w:p>
    <w:p w14:paraId="6C971EF3" w14:textId="77777777" w:rsidR="008A4A9A" w:rsidRDefault="00747587">
      <w:pPr>
        <w:numPr>
          <w:ilvl w:val="0"/>
          <w:numId w:val="23"/>
        </w:numPr>
        <w:ind w:left="426" w:right="125" w:hanging="374"/>
      </w:pPr>
      <w:r>
        <w:t xml:space="preserve">Zamawiający może wykonywać uprawnienia z tytułu rękojmi za wady fizyczne rzeczy, niezależnie od uprawnień wynikających z gwarancji. </w:t>
      </w:r>
    </w:p>
    <w:p w14:paraId="7C8B46BC" w14:textId="77777777" w:rsidR="008A4A9A" w:rsidRDefault="00747587">
      <w:pPr>
        <w:numPr>
          <w:ilvl w:val="0"/>
          <w:numId w:val="23"/>
        </w:numPr>
        <w:spacing w:after="46"/>
        <w:ind w:left="426" w:right="125" w:hanging="374"/>
      </w:pPr>
      <w:r>
        <w:t xml:space="preserve">Wymagane warunki gwarancji określa załącznik nr 1 do niniejszej umowy – wzór dokumentu gwarancyjnego. </w:t>
      </w:r>
    </w:p>
    <w:p w14:paraId="0625A13F" w14:textId="77777777" w:rsidR="008A4A9A" w:rsidRDefault="00747587">
      <w:pPr>
        <w:numPr>
          <w:ilvl w:val="0"/>
          <w:numId w:val="23"/>
        </w:numPr>
        <w:spacing w:after="47"/>
        <w:ind w:left="426" w:right="125" w:hanging="374"/>
      </w:pPr>
      <w:r>
        <w:t xml:space="preserve">Gdy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z tytułu zastępczego usunięcia stwierdzonych w trakcie odbioru wad, które mogą obciążyć Wykonawcę. § 13  </w:t>
      </w:r>
    </w:p>
    <w:p w14:paraId="6CA7A69B" w14:textId="6329016B" w:rsidR="008A4A9A" w:rsidRDefault="00747587">
      <w:pPr>
        <w:numPr>
          <w:ilvl w:val="0"/>
          <w:numId w:val="24"/>
        </w:numPr>
        <w:spacing w:after="0"/>
        <w:ind w:right="125" w:hanging="324"/>
      </w:pPr>
      <w:r>
        <w:t xml:space="preserve">Wykonawca wniósł przed podpisaniem umowy zabezpieczenie na poczet należytego wykonania umowy w wysokości  </w:t>
      </w:r>
      <w:r w:rsidR="00CD6ACC">
        <w:t>5</w:t>
      </w:r>
      <w:r>
        <w:t xml:space="preserve"> % ceny całkowitej brutto podanej w ofercie, tj. kwotę </w:t>
      </w:r>
    </w:p>
    <w:p w14:paraId="76AF7567" w14:textId="77777777" w:rsidR="008A4A9A" w:rsidRDefault="00747587">
      <w:pPr>
        <w:ind w:left="427" w:right="125" w:firstLine="0"/>
      </w:pPr>
      <w:r>
        <w:t xml:space="preserve">……………….. w formie ………………………………  na okres …………………  </w:t>
      </w:r>
    </w:p>
    <w:p w14:paraId="4437DC3D" w14:textId="77777777" w:rsidR="008A4A9A" w:rsidRDefault="00747587">
      <w:pPr>
        <w:numPr>
          <w:ilvl w:val="0"/>
          <w:numId w:val="24"/>
        </w:numPr>
        <w:ind w:right="125" w:hanging="324"/>
      </w:pPr>
      <w:r>
        <w:t xml:space="preserve">Zamawiający zwróci zabezpieczenie należytego wykonania umowy w terminie 30 dni od dnia wykonania zamówienia i uznania przez Zamawiającego za należycie wykonane. </w:t>
      </w:r>
    </w:p>
    <w:p w14:paraId="2E08F8B0" w14:textId="1F2D811E" w:rsidR="008A4A9A" w:rsidRDefault="00747587" w:rsidP="00B30966">
      <w:pPr>
        <w:numPr>
          <w:ilvl w:val="0"/>
          <w:numId w:val="24"/>
        </w:numPr>
        <w:spacing w:after="14"/>
        <w:ind w:right="125" w:hanging="324"/>
        <w:jc w:val="left"/>
      </w:pPr>
      <w:r>
        <w:t xml:space="preserve">Zabezpieczenie wniesione z tytułu rękojmi za wady w  kwocie ………………, stanowiącej 30 </w:t>
      </w:r>
      <w:r>
        <w:tab/>
        <w:t xml:space="preserve">% </w:t>
      </w:r>
      <w:r>
        <w:tab/>
        <w:t xml:space="preserve">wysokości </w:t>
      </w:r>
      <w:r>
        <w:tab/>
        <w:t xml:space="preserve">zabezpieczenia </w:t>
      </w:r>
      <w:r>
        <w:tab/>
        <w:t xml:space="preserve">należytego wykonania </w:t>
      </w:r>
      <w:r>
        <w:tab/>
        <w:t xml:space="preserve">umowy, </w:t>
      </w:r>
      <w:r>
        <w:tab/>
        <w:t xml:space="preserve">w </w:t>
      </w:r>
      <w:r>
        <w:tab/>
        <w:t xml:space="preserve">formie </w:t>
      </w:r>
    </w:p>
    <w:p w14:paraId="29393A53" w14:textId="77777777" w:rsidR="008A4A9A" w:rsidRDefault="00747587">
      <w:pPr>
        <w:ind w:left="427" w:right="125" w:firstLine="0"/>
      </w:pPr>
      <w:r>
        <w:t xml:space="preserve">………………….. na okres …………………….. zostanie zwrócone nie później niż                   w 15 dniu po upływie okresu rękojmi za wady. </w:t>
      </w:r>
    </w:p>
    <w:p w14:paraId="137F5972" w14:textId="77777777" w:rsidR="008A4A9A" w:rsidRDefault="00747587">
      <w:pPr>
        <w:spacing w:after="34" w:line="259" w:lineRule="auto"/>
        <w:ind w:left="10" w:right="76" w:hanging="10"/>
        <w:jc w:val="center"/>
      </w:pPr>
      <w:r>
        <w:t xml:space="preserve">§ 14 </w:t>
      </w:r>
    </w:p>
    <w:p w14:paraId="17973558" w14:textId="77777777" w:rsidR="008A4A9A" w:rsidRDefault="00747587">
      <w:pPr>
        <w:numPr>
          <w:ilvl w:val="0"/>
          <w:numId w:val="25"/>
        </w:numPr>
        <w:ind w:right="125" w:hanging="319"/>
      </w:pPr>
      <w:r>
        <w:t xml:space="preserve">Wykonawca zapłaci Zamawiającemu kary umowne: </w:t>
      </w:r>
    </w:p>
    <w:p w14:paraId="1EE63D06" w14:textId="77777777" w:rsidR="008A4A9A" w:rsidRDefault="00747587">
      <w:pPr>
        <w:numPr>
          <w:ilvl w:val="1"/>
          <w:numId w:val="25"/>
        </w:numPr>
        <w:ind w:right="125" w:hanging="338"/>
      </w:pPr>
      <w:r>
        <w:t xml:space="preserve">z tytułu braku zapłaty lub nieterminowej zapłaty wynagrodzenia należnego podwykonawcom lub dalszym podwykonawcom w wysokości 1.000,00 zł za każdy stwierdzony brak zapłaty, natomiast w przypadku nieterminowej zapłaty kara będzie naliczana w wysokości 500,00 zł za każdy dzień od dnia wymagalnej zapłaty, aż do dnia w którym Wykonawca przedstawi dowód dokonania zapłaty, </w:t>
      </w:r>
    </w:p>
    <w:p w14:paraId="01BFD0AC" w14:textId="77777777" w:rsidR="008A4A9A" w:rsidRDefault="00747587">
      <w:pPr>
        <w:numPr>
          <w:ilvl w:val="1"/>
          <w:numId w:val="25"/>
        </w:numPr>
        <w:ind w:right="125" w:hanging="338"/>
      </w:pPr>
      <w:r>
        <w:lastRenderedPageBreak/>
        <w:t xml:space="preserve">z tytułu nieprzedłożenia do zaakceptowania projektu umowy o podwykonawstwo, której przedmiotem są roboty budowlane lub projektu jej zmiany  w wysokości 1.000,00 zł za każdy stwierdzony taki przypadek; </w:t>
      </w:r>
    </w:p>
    <w:p w14:paraId="36B50085" w14:textId="77777777" w:rsidR="008A4A9A" w:rsidRDefault="00747587">
      <w:pPr>
        <w:numPr>
          <w:ilvl w:val="1"/>
          <w:numId w:val="25"/>
        </w:numPr>
        <w:ind w:right="125" w:hanging="338"/>
      </w:pPr>
      <w:r>
        <w:t xml:space="preserve">z tytułu nieprzedłożenia poświadczonej za zgodność z oryginałem kopii umowy                      o podwykonawstwo lub jej zmiany  w wysokości 1.000,00 zł za każdy stwierdzony taki przypadek; </w:t>
      </w:r>
    </w:p>
    <w:p w14:paraId="58E1C456" w14:textId="77777777" w:rsidR="008A4A9A" w:rsidRDefault="00747587">
      <w:pPr>
        <w:numPr>
          <w:ilvl w:val="1"/>
          <w:numId w:val="25"/>
        </w:numPr>
        <w:spacing w:after="28"/>
        <w:ind w:right="125" w:hanging="338"/>
      </w:pPr>
      <w:r>
        <w:t xml:space="preserve">z tytułu braku zmiany umowy o podwykonawstwo,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 </w:t>
      </w:r>
    </w:p>
    <w:p w14:paraId="6835F5CD" w14:textId="77777777" w:rsidR="008A4A9A" w:rsidRDefault="00747587">
      <w:pPr>
        <w:numPr>
          <w:ilvl w:val="1"/>
          <w:numId w:val="25"/>
        </w:numPr>
        <w:ind w:right="125" w:hanging="338"/>
      </w:pPr>
      <w:r>
        <w:t xml:space="preserve">w przypadku określonym w § 4 ust. 12 niniejszej umowy- 1.000,00 zł za każdy stwierdzony taki przypadek; </w:t>
      </w:r>
    </w:p>
    <w:p w14:paraId="79239C26" w14:textId="22E95E9D" w:rsidR="008A4A9A" w:rsidRDefault="00747587">
      <w:pPr>
        <w:numPr>
          <w:ilvl w:val="1"/>
          <w:numId w:val="25"/>
        </w:numPr>
        <w:ind w:right="125" w:hanging="338"/>
      </w:pPr>
      <w:r>
        <w:t xml:space="preserve">za zwłokę w wykonaniu </w:t>
      </w:r>
      <w:r w:rsidR="00CD6ACC">
        <w:t>p</w:t>
      </w:r>
      <w:r>
        <w:t xml:space="preserve">rzedmiotu umowy w wysokości  0,2 % wynagrodzenia brutto należnego Wykonawcy z tytułu realizacji </w:t>
      </w:r>
      <w:r w:rsidR="00CD6ACC">
        <w:t>p</w:t>
      </w:r>
      <w:r>
        <w:t xml:space="preserve">rzedmiotu umowy za każdy dzień zwłoki w stosunku do terminów wskazanych w § 3 ust. 1 maksymalnie do wysokości 30 % wynagrodzenia brutto należnego Wykonawcy z tytułu realizacji Przedmiotu; </w:t>
      </w:r>
    </w:p>
    <w:p w14:paraId="662A6679" w14:textId="2DDF6F41" w:rsidR="008A4A9A" w:rsidRDefault="00747587">
      <w:pPr>
        <w:numPr>
          <w:ilvl w:val="1"/>
          <w:numId w:val="25"/>
        </w:numPr>
        <w:spacing w:after="0"/>
        <w:ind w:right="125" w:hanging="338"/>
      </w:pPr>
      <w:r>
        <w:t xml:space="preserve">za zwłokę w usunięciu wad stwierdzonych przy odbiorze końcowym lub stwierdzonych protokolarnie w okresie rękojmi lub gwarancji w wysokości  0,2 % wynagrodzenia brutto należnego Wykonawcy z tytułu realizacji </w:t>
      </w:r>
      <w:r w:rsidR="00CD6ACC">
        <w:t>p</w:t>
      </w:r>
      <w:r>
        <w:t xml:space="preserve">rzedmiotu umowy, za każdy dzień zwłoki, liczony od upływu terminu wyznaczonego na usunięcie wad, maksymalnie do wysokości 20 % wynagrodzenia brutto należnego Wykonawcy z tytułu realizacji </w:t>
      </w:r>
    </w:p>
    <w:p w14:paraId="03AA15CA" w14:textId="77777777" w:rsidR="008A4A9A" w:rsidRDefault="00747587">
      <w:pPr>
        <w:ind w:left="732" w:right="125" w:firstLine="0"/>
      </w:pPr>
      <w:r>
        <w:t xml:space="preserve">Przedmiotu umowy; </w:t>
      </w:r>
    </w:p>
    <w:p w14:paraId="2F129417" w14:textId="0BED206A" w:rsidR="008A4A9A" w:rsidRDefault="00747587">
      <w:pPr>
        <w:numPr>
          <w:ilvl w:val="1"/>
          <w:numId w:val="25"/>
        </w:numPr>
        <w:spacing w:after="111"/>
        <w:ind w:right="125" w:hanging="338"/>
      </w:pPr>
      <w:r>
        <w:t xml:space="preserve">za każdy stwierdzony przypadek nieobecności kierownika budowy na placu budowy                w </w:t>
      </w:r>
      <w:r w:rsidR="00CD6ACC">
        <w:t>danym</w:t>
      </w:r>
      <w:r>
        <w:t xml:space="preserve"> dni</w:t>
      </w:r>
      <w:r w:rsidR="00CD6ACC">
        <w:t>u</w:t>
      </w:r>
      <w:r>
        <w:t xml:space="preserve"> prowadzenia robót budowlanych w wysokości 1000,00 zł maksymalnie do wysokości 30 % wynagrodzenia brutto należnego Wykonawcy z tytułu realizacji </w:t>
      </w:r>
      <w:r w:rsidR="00CD6ACC">
        <w:t>p</w:t>
      </w:r>
      <w:r>
        <w:t xml:space="preserve">rzedmiotu umowy; </w:t>
      </w:r>
    </w:p>
    <w:p w14:paraId="76C8088C" w14:textId="77777777" w:rsidR="008A4A9A" w:rsidRDefault="00747587">
      <w:pPr>
        <w:numPr>
          <w:ilvl w:val="1"/>
          <w:numId w:val="25"/>
        </w:numPr>
        <w:ind w:right="125" w:hanging="338"/>
      </w:pPr>
      <w:r>
        <w:t xml:space="preserve">z tytułu odstąpienia od niniejszej umowy z przyczyn leżących po stronie Wykonawcy   w wysokości 10 % wynagrodzenia brutto, o którym mowa w  § 5 ust. 1 niniejszej umowy. </w:t>
      </w:r>
    </w:p>
    <w:p w14:paraId="72FCED06" w14:textId="77777777" w:rsidR="008A4A9A" w:rsidRDefault="00747587">
      <w:pPr>
        <w:numPr>
          <w:ilvl w:val="0"/>
          <w:numId w:val="25"/>
        </w:numPr>
        <w:ind w:right="125" w:hanging="319"/>
      </w:pPr>
      <w:r>
        <w:t xml:space="preserve">Zamawiający zapłaci Wykonawcy kary umowne z tytułu odstąpienia od umowy z przyczyn leżących po stronie Zamawiającego w wysokości 10 % wynagrodzenia brutto, o którym mowa  w  § 5 ust. 1 niniejszej umowy. Kary nie obowiązują jeżeli odstąpienie od umowy nastąpi   z przyczyn, o których mowa w § 15 ust. 1 niniejszej umowy. </w:t>
      </w:r>
    </w:p>
    <w:p w14:paraId="6C1DFD48" w14:textId="77777777" w:rsidR="008A4A9A" w:rsidRDefault="00747587">
      <w:pPr>
        <w:numPr>
          <w:ilvl w:val="0"/>
          <w:numId w:val="25"/>
        </w:numPr>
        <w:ind w:right="125" w:hanging="319"/>
      </w:pPr>
      <w:r>
        <w:t xml:space="preserve">Kara umowna z tytułu zwłoki przysługuje za każdy rozpoczęty dzień zwłoki i jest wymagalna od dnia następnego po upływie terminu jej zapłaty. </w:t>
      </w:r>
    </w:p>
    <w:p w14:paraId="558AA7F8" w14:textId="77777777" w:rsidR="008A4A9A" w:rsidRDefault="00747587">
      <w:pPr>
        <w:numPr>
          <w:ilvl w:val="0"/>
          <w:numId w:val="25"/>
        </w:numPr>
        <w:ind w:right="125" w:hanging="319"/>
      </w:pPr>
      <w:r>
        <w:t xml:space="preserve">Łączna maksymalna wysokość kar umownych, których mogą dochodzić strony niniejszej umowy wynosi 20 % wynagrodzenia brutto, o którym mowa w  § 5 ust. 1 umowy. </w:t>
      </w:r>
    </w:p>
    <w:p w14:paraId="435AB5D4" w14:textId="77777777" w:rsidR="008A4A9A" w:rsidRDefault="00747587">
      <w:pPr>
        <w:ind w:left="394" w:right="125" w:firstLine="0"/>
      </w:pPr>
      <w:r>
        <w:t xml:space="preserve">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 </w:t>
      </w:r>
    </w:p>
    <w:p w14:paraId="09FE4C9A" w14:textId="77777777" w:rsidR="008A4A9A" w:rsidRDefault="00747587">
      <w:pPr>
        <w:numPr>
          <w:ilvl w:val="0"/>
          <w:numId w:val="25"/>
        </w:numPr>
        <w:ind w:right="125" w:hanging="319"/>
      </w:pPr>
      <w:r>
        <w:lastRenderedPageBreak/>
        <w:t xml:space="preserve">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14:paraId="7BCD6777" w14:textId="77777777" w:rsidR="008A4A9A" w:rsidRDefault="00747587">
      <w:pPr>
        <w:numPr>
          <w:ilvl w:val="0"/>
          <w:numId w:val="25"/>
        </w:numPr>
        <w:ind w:right="125" w:hanging="319"/>
      </w:pPr>
      <w:r>
        <w:t xml:space="preserve">Zapłata kary przez Wykonawcę lub potrącenie przez Zamawiającego kwoty kary                        z płatności należnej Wykonawcy nie zwalnia Wykonawcy z obowiązku ukończenia robót lub jakichkolwiek innych obowiązków i zobowiązań wynikających z niniejszej umowy.  </w:t>
      </w:r>
    </w:p>
    <w:p w14:paraId="120730ED" w14:textId="77777777" w:rsidR="008A4A9A" w:rsidRDefault="00747587">
      <w:pPr>
        <w:numPr>
          <w:ilvl w:val="0"/>
          <w:numId w:val="25"/>
        </w:numPr>
        <w:ind w:right="125" w:hanging="319"/>
      </w:pPr>
      <w:r>
        <w:t xml:space="preserve">Strony mogą dochodzić odszkodowania uzupełniającego w przypadku gdy kary umowne nie pokrywają poniesionej szkody. </w:t>
      </w:r>
    </w:p>
    <w:p w14:paraId="38ECAEC4" w14:textId="77777777" w:rsidR="008A4A9A" w:rsidRDefault="00747587">
      <w:pPr>
        <w:spacing w:after="46"/>
        <w:ind w:left="4123" w:hanging="10"/>
        <w:jc w:val="left"/>
      </w:pPr>
      <w:r>
        <w:t xml:space="preserve">§ 15 </w:t>
      </w:r>
    </w:p>
    <w:p w14:paraId="6AF977A8" w14:textId="77777777" w:rsidR="008A4A9A" w:rsidRDefault="00747587">
      <w:pPr>
        <w:numPr>
          <w:ilvl w:val="0"/>
          <w:numId w:val="26"/>
        </w:numPr>
        <w:ind w:right="125" w:hanging="372"/>
      </w:pPr>
      <w:r>
        <w:t xml:space="preserve">Zamawiającemu przysługuje prawo do odstąpienia od niniejszej umowy, jeżeli: </w:t>
      </w:r>
    </w:p>
    <w:p w14:paraId="7F705BCB" w14:textId="77777777" w:rsidR="008A4A9A" w:rsidRDefault="00747587">
      <w:pPr>
        <w:numPr>
          <w:ilvl w:val="1"/>
          <w:numId w:val="26"/>
        </w:numPr>
        <w:spacing w:after="28"/>
        <w:ind w:left="739" w:right="125"/>
      </w:pPr>
      <w:r>
        <w:t xml:space="preserve">Wykonawca nie rozpoczął robót w terminie wskazanym w  § 3 ust. 1 lub przerwał roboty i ich nie wznowił, mimo wezwania Zamawiającego, przez okres dłuższy niż 7 dni. Zamawiający może odstąpić od umowy w terminie 30 dni od upływu terminu wskazanego w wezwaniu Zamawiającego,                                                                                                </w:t>
      </w:r>
    </w:p>
    <w:p w14:paraId="147E6D04" w14:textId="77777777" w:rsidR="008A4A9A" w:rsidRDefault="00747587">
      <w:pPr>
        <w:numPr>
          <w:ilvl w:val="1"/>
          <w:numId w:val="26"/>
        </w:numPr>
        <w:spacing w:after="0"/>
        <w:ind w:left="739" w:right="125"/>
      </w:pPr>
      <w:r>
        <w:t xml:space="preserve">Wystąpi konieczność wielokrotnego dokonywania bezpośredniej zapłaty Podwykonawcy lub dalszemu podwykonawcy, lub konieczność dokonania </w:t>
      </w:r>
    </w:p>
    <w:p w14:paraId="5128E614" w14:textId="77777777" w:rsidR="008A4A9A" w:rsidRDefault="00747587">
      <w:pPr>
        <w:ind w:left="732" w:right="125" w:firstLine="0"/>
      </w:pPr>
      <w:r>
        <w:t xml:space="preserve">bezpośrednich zapłat na sumę większą niż 5 % wynagrodzenia brutto, o którym mowa  w  § 5 ust. 1 niniejszej umowy. Zamawiający może odstąpić od umowy w dowolnym terminie od dnia stwierdzenia okoliczności, o  których mowa powyżej, </w:t>
      </w:r>
    </w:p>
    <w:p w14:paraId="290F6CE0" w14:textId="77777777" w:rsidR="008A4A9A" w:rsidRDefault="00747587">
      <w:pPr>
        <w:numPr>
          <w:ilvl w:val="1"/>
          <w:numId w:val="26"/>
        </w:numPr>
        <w:ind w:left="739" w:right="125"/>
      </w:pPr>
      <w: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niniejszej umowy. </w:t>
      </w:r>
    </w:p>
    <w:p w14:paraId="4FD09E86" w14:textId="77777777" w:rsidR="008A4A9A" w:rsidRDefault="00747587">
      <w:pPr>
        <w:numPr>
          <w:ilvl w:val="1"/>
          <w:numId w:val="26"/>
        </w:numPr>
        <w:ind w:left="739" w:right="125"/>
      </w:pPr>
      <w:r>
        <w:t xml:space="preserve">Wykonawca realizuje roboty przewidziane niniejszą umową w sposób niezgodny                  z dokumentacją składającą się na szczegółowy opis przedmiotu zamówienia, wskazaniami Zamawiającego, zasadami sztuki budowlanej lub niniejszą umową.  Zamawiający może odstąpić od umowy w terminie 30 dni od stwierdzenia nieprawidłowości, o których mowa powyżej. </w:t>
      </w:r>
    </w:p>
    <w:p w14:paraId="115E49A8" w14:textId="77777777" w:rsidR="008A4A9A" w:rsidRDefault="00747587">
      <w:pPr>
        <w:numPr>
          <w:ilvl w:val="0"/>
          <w:numId w:val="26"/>
        </w:numPr>
        <w:ind w:right="125" w:hanging="372"/>
      </w:pPr>
      <w:r>
        <w:t xml:space="preserve">Odstąpienie od niniejszej umowy wymaga formy pisemnej pod rygorem nieważności. </w:t>
      </w:r>
    </w:p>
    <w:p w14:paraId="693C76BD" w14:textId="77777777" w:rsidR="008A4A9A" w:rsidRDefault="00747587">
      <w:pPr>
        <w:numPr>
          <w:ilvl w:val="0"/>
          <w:numId w:val="26"/>
        </w:numPr>
        <w:ind w:right="125" w:hanging="372"/>
      </w:pPr>
      <w:r>
        <w:t xml:space="preserve">W przypadku odstąpienia od umowy Wykonawcę oraz Zamawiającego obciążają następujące obowiązki szczegółowe: </w:t>
      </w:r>
    </w:p>
    <w:p w14:paraId="4FA42027" w14:textId="77777777" w:rsidR="008A4A9A" w:rsidRDefault="00747587">
      <w:pPr>
        <w:numPr>
          <w:ilvl w:val="1"/>
          <w:numId w:val="26"/>
        </w:numPr>
        <w:ind w:left="739" w:right="125"/>
      </w:pPr>
      <w:r>
        <w:t xml:space="preserve">Wykonawca zabezpieczy przerwane roboty w zakresie obustronnie uzgodnionym na koszt strony, z której to winy nastąpiło odstąpienie od umowy lub przerwanie robót, </w:t>
      </w:r>
    </w:p>
    <w:p w14:paraId="66725CCB" w14:textId="77777777" w:rsidR="008A4A9A" w:rsidRDefault="00747587">
      <w:pPr>
        <w:numPr>
          <w:ilvl w:val="1"/>
          <w:numId w:val="26"/>
        </w:numPr>
        <w:ind w:left="739" w:right="125"/>
      </w:pPr>
      <w: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4C5ED5C6" w14:textId="77777777" w:rsidR="008A4A9A" w:rsidRDefault="00747587">
      <w:pPr>
        <w:numPr>
          <w:ilvl w:val="1"/>
          <w:numId w:val="26"/>
        </w:numPr>
        <w:ind w:left="739" w:right="125"/>
      </w:pPr>
      <w:r>
        <w:t xml:space="preserve">Wykonawca zgłosi do dokonania przez Zamawiającego odbioru robót przerwanych oraz robót zabezpieczających, jeżeli odstąpienie od umowy, nastąpiło z przyczyn, za które Wykonawca nie odpowiada, </w:t>
      </w:r>
    </w:p>
    <w:p w14:paraId="6D3BFAB2" w14:textId="77777777" w:rsidR="008A4A9A" w:rsidRDefault="00747587">
      <w:pPr>
        <w:numPr>
          <w:ilvl w:val="1"/>
          <w:numId w:val="26"/>
        </w:numPr>
        <w:ind w:left="739" w:right="125"/>
      </w:pPr>
      <w:r>
        <w:lastRenderedPageBreak/>
        <w:t xml:space="preserve">W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10D82D7" w14:textId="77777777" w:rsidR="008A4A9A" w:rsidRDefault="00747587">
      <w:pPr>
        <w:spacing w:after="46"/>
        <w:ind w:left="4123" w:hanging="10"/>
        <w:jc w:val="left"/>
      </w:pPr>
      <w:r>
        <w:t xml:space="preserve">§ 16 </w:t>
      </w:r>
    </w:p>
    <w:p w14:paraId="6E613577" w14:textId="3507197A" w:rsidR="008A4A9A" w:rsidRDefault="00747587">
      <w:pPr>
        <w:numPr>
          <w:ilvl w:val="0"/>
          <w:numId w:val="27"/>
        </w:numPr>
        <w:spacing w:after="111"/>
        <w:ind w:right="125" w:hanging="372"/>
      </w:pPr>
      <w:r>
        <w:t>Zamawiający może odstąpić od  niniejsz</w:t>
      </w:r>
      <w:r w:rsidR="006F27B7">
        <w:t>ej</w:t>
      </w:r>
      <w:r>
        <w:t xml:space="preserve"> umow</w:t>
      </w:r>
      <w:r w:rsidR="006F27B7">
        <w:t>y</w:t>
      </w:r>
      <w:r>
        <w:t xml:space="preserve">, jeżeli zachodzi, co najmniej jedna                    z następujących okoliczności: </w:t>
      </w:r>
    </w:p>
    <w:p w14:paraId="224CFB63" w14:textId="77777777" w:rsidR="008A4A9A" w:rsidRDefault="00747587">
      <w:pPr>
        <w:numPr>
          <w:ilvl w:val="1"/>
          <w:numId w:val="27"/>
        </w:numPr>
        <w:spacing w:after="111"/>
        <w:ind w:right="125" w:hanging="338"/>
      </w:pPr>
      <w:r>
        <w:t xml:space="preserve">zmiana niniejszej umowy została dokonana z naruszeniem, art. 454 i 455 ustawy Pzp;     w takim przypadku Zamawiający odstępuje od umowy w części, której zmiana dotyczy. </w:t>
      </w:r>
    </w:p>
    <w:p w14:paraId="7E54C0D4" w14:textId="77777777" w:rsidR="008A4A9A" w:rsidRDefault="00747587">
      <w:pPr>
        <w:numPr>
          <w:ilvl w:val="1"/>
          <w:numId w:val="27"/>
        </w:numPr>
        <w:spacing w:after="111"/>
        <w:ind w:right="125" w:hanging="338"/>
      </w:pPr>
      <w:r>
        <w:t xml:space="preserve">wykonawca w chwili zawarcia niniejszej umowy podlegał wykluczeniu z postępowania na podstawie art. 108 ustawy Pzp, </w:t>
      </w:r>
    </w:p>
    <w:p w14:paraId="14768A3E" w14:textId="77777777" w:rsidR="008A4A9A" w:rsidRDefault="00747587">
      <w:pPr>
        <w:numPr>
          <w:ilvl w:val="1"/>
          <w:numId w:val="27"/>
        </w:numPr>
        <w:spacing w:after="111"/>
        <w:ind w:right="125" w:hanging="338"/>
      </w:pPr>
      <w: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2A21E81" w14:textId="77777777" w:rsidR="008A4A9A" w:rsidRDefault="00747587">
      <w:pPr>
        <w:numPr>
          <w:ilvl w:val="0"/>
          <w:numId w:val="27"/>
        </w:numPr>
        <w:ind w:right="125" w:hanging="372"/>
      </w:pPr>
      <w:r>
        <w:t xml:space="preserve">W przypadku, o którym mowa w ust. 1, Wykonawca może żądać wyłącznie wynagrodzenia należnego z tytułu wykonania części niniejszej umowy. </w:t>
      </w:r>
    </w:p>
    <w:p w14:paraId="4078F442" w14:textId="77777777" w:rsidR="008A4A9A" w:rsidRDefault="00747587">
      <w:pPr>
        <w:numPr>
          <w:ilvl w:val="0"/>
          <w:numId w:val="27"/>
        </w:numPr>
        <w:spacing w:after="103"/>
        <w:ind w:right="125" w:hanging="372"/>
      </w:pPr>
      <w:r>
        <w:t xml:space="preserve">W przypadku rozwiązania niniejszej umowy postanowienia § 15 ust. 2 i 3 niniejszej umowy stosuje się odpowiednio. </w:t>
      </w:r>
    </w:p>
    <w:p w14:paraId="7B3F670F" w14:textId="77777777" w:rsidR="008A4A9A" w:rsidRDefault="00747587">
      <w:pPr>
        <w:spacing w:after="46"/>
        <w:ind w:left="4123" w:hanging="10"/>
        <w:jc w:val="left"/>
      </w:pPr>
      <w:r>
        <w:t xml:space="preserve">§ 17 </w:t>
      </w:r>
    </w:p>
    <w:p w14:paraId="4A61978B" w14:textId="056E5515" w:rsidR="008A4A9A" w:rsidRDefault="00747587">
      <w:pPr>
        <w:numPr>
          <w:ilvl w:val="0"/>
          <w:numId w:val="28"/>
        </w:numPr>
        <w:ind w:right="125" w:hanging="372"/>
      </w:pPr>
      <w:r>
        <w:t xml:space="preserve">Wykonawca, podwykonawcy i dalsi podwykonawcy uwzględnią w umowach zawieranych w związku z wykonaniem niniejszej umowy koszty pracy, których wartość nie może być niższa od minimalnego wynagrodzenia za pracę ustalonego na podstawie art. 2 ust. 3-5 ustawy z dnia 10 października 2002r., o minimalnym wynagrodzeniu za prace (t.j. Dz. U.  2020r. poz. 2207).  </w:t>
      </w:r>
    </w:p>
    <w:p w14:paraId="1CFF9B52" w14:textId="2DC2DA09" w:rsidR="008A4A9A" w:rsidRDefault="00747587">
      <w:pPr>
        <w:numPr>
          <w:ilvl w:val="0"/>
          <w:numId w:val="28"/>
        </w:numPr>
        <w:ind w:right="125" w:hanging="372"/>
      </w:pPr>
      <w:r>
        <w:t xml:space="preserve">Zamawiający zgodnie przepisami ustawy Pzp wymaga, aby wszystkie czynności objęte opisem przedmiotu zamówienia zawartym w dokumentacji projektowej, Specyfikacji technicznej wykonania i odbioru robót, przedmiarze robót oraz niniejszej SWZ składające się na bezpośrednie wykonanie </w:t>
      </w:r>
      <w:r w:rsidR="006F27B7">
        <w:t>r</w:t>
      </w:r>
      <w:r>
        <w:t xml:space="preserve">obót lub usług i związane z wykonaniem tych </w:t>
      </w:r>
      <w:r w:rsidR="006F27B7">
        <w:t>r</w:t>
      </w:r>
      <w:r>
        <w:t xml:space="preserve">obót lub usług dla, których jest konieczna obecność osoby je wykonującej na </w:t>
      </w:r>
      <w:r w:rsidR="006F27B7">
        <w:t>t</w:t>
      </w:r>
      <w:r>
        <w:t xml:space="preserve">erenie budowy                     t.j. wykonanie robót branży drogowej oraz sanitarnej były wykonywane w oparciu o osoby zatrudnione na umowę o pracę w rozumieniu art. 22  § 1 ustawy z dnia 26 czerwca 1974r. - Kodeks pracy (t.j. Dz. U. z 2020r. poz. 1320 ze zm.). Osoby wymienione w zdaniu pierwszym nie mogą wykonywać żadnych czynności na </w:t>
      </w:r>
      <w:r w:rsidR="006F27B7">
        <w:t>t</w:t>
      </w:r>
      <w:r>
        <w:t xml:space="preserve">erenie budowy bez zatrudnienia na umowę o pracę u Wykonawcy, Podwykonawców </w:t>
      </w:r>
      <w:r w:rsidR="006F27B7">
        <w:t>r</w:t>
      </w:r>
      <w:r>
        <w:t xml:space="preserve">obót lub usług. Wymaganie to nie dotyczy </w:t>
      </w:r>
      <w:r w:rsidR="006F27B7">
        <w:t>g</w:t>
      </w:r>
      <w:r>
        <w:t xml:space="preserve">eodety, </w:t>
      </w:r>
      <w:r w:rsidR="006F27B7">
        <w:t>k</w:t>
      </w:r>
      <w:r>
        <w:t xml:space="preserve">ierownika budowy oraz kierowników robót branżowych. </w:t>
      </w:r>
    </w:p>
    <w:p w14:paraId="14F65AE1" w14:textId="77777777" w:rsidR="008A4A9A" w:rsidRDefault="00747587">
      <w:pPr>
        <w:numPr>
          <w:ilvl w:val="0"/>
          <w:numId w:val="28"/>
        </w:numPr>
        <w:spacing w:after="47"/>
        <w:ind w:right="125" w:hanging="372"/>
      </w:pPr>
      <w:r>
        <w:t xml:space="preserve">W trakcie realizacji zamówienia zamawiający uprawniony jest do wykonywania czynności kontrolnych </w:t>
      </w:r>
      <w:r>
        <w:tab/>
        <w:t xml:space="preserve">wobec </w:t>
      </w:r>
      <w:r>
        <w:tab/>
        <w:t xml:space="preserve">Wykonawcy </w:t>
      </w:r>
      <w:r>
        <w:tab/>
        <w:t xml:space="preserve">odnośnie </w:t>
      </w:r>
      <w:r>
        <w:tab/>
        <w:t xml:space="preserve">spełniania </w:t>
      </w:r>
      <w:r>
        <w:tab/>
        <w:t xml:space="preserve">przez </w:t>
      </w:r>
      <w:r>
        <w:tab/>
        <w:t xml:space="preserve">Wykonawcę </w:t>
      </w:r>
      <w:r>
        <w:tab/>
        <w:t xml:space="preserve">lub podwykonawcę wymogu zatrudnienia na podstawie umowy o pracę osób wykonujących wskazane w ust. 2 czynności. Zamawiający uprawniony jest w szczególności do:  </w:t>
      </w:r>
    </w:p>
    <w:p w14:paraId="4A092528" w14:textId="1C599816" w:rsidR="008A4A9A" w:rsidRDefault="00747587">
      <w:pPr>
        <w:numPr>
          <w:ilvl w:val="1"/>
          <w:numId w:val="28"/>
        </w:numPr>
        <w:ind w:right="125" w:hanging="338"/>
      </w:pPr>
      <w:r>
        <w:lastRenderedPageBreak/>
        <w:t xml:space="preserve">żądania oświadczeń w zakresie potwierdzenia spełniania ww. wymogów i dokonywania ich oceny,  </w:t>
      </w:r>
    </w:p>
    <w:p w14:paraId="5BE34AF1" w14:textId="77777777" w:rsidR="008A4A9A" w:rsidRDefault="00747587">
      <w:pPr>
        <w:numPr>
          <w:ilvl w:val="1"/>
          <w:numId w:val="28"/>
        </w:numPr>
        <w:ind w:right="125" w:hanging="338"/>
      </w:pPr>
      <w:r>
        <w:t xml:space="preserve">żądania wyjaśnień i dokumentów w przypadku wątpliwości w zakresie potwierdzenia spełniania ww. wymogów,  </w:t>
      </w:r>
    </w:p>
    <w:p w14:paraId="39BEF078" w14:textId="77777777" w:rsidR="008A4A9A" w:rsidRDefault="00747587">
      <w:pPr>
        <w:numPr>
          <w:ilvl w:val="1"/>
          <w:numId w:val="28"/>
        </w:numPr>
        <w:ind w:right="125" w:hanging="338"/>
      </w:pPr>
      <w:r>
        <w:t xml:space="preserve">przeprowadzania kontroli na miejscu wykonywania świadczenia.  </w:t>
      </w:r>
    </w:p>
    <w:p w14:paraId="6D1BFB2A" w14:textId="77777777" w:rsidR="008A4A9A" w:rsidRDefault="00747587">
      <w:pPr>
        <w:numPr>
          <w:ilvl w:val="0"/>
          <w:numId w:val="28"/>
        </w:numPr>
        <w:ind w:right="125" w:hanging="372"/>
      </w:pPr>
      <w:r>
        <w:t xml:space="preserve">W trakcie realizacji zamówienia na każde wezwanie zamawiającego w wyznaczonym                w tym wezwaniu terminie wykonawca przedłoży zamawiającemu wskazane ust. 5 dowody w celu potwierdzenia spełnienia wymogu zatrudnienia na podstawie umowy o pracę przez wykonawcę lub podwykonawcę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z wykorzystaniem wzoru stanowiącym załącznik do projektu umowy. </w:t>
      </w:r>
    </w:p>
    <w:p w14:paraId="657F76B6" w14:textId="77777777" w:rsidR="008A4A9A" w:rsidRDefault="00747587">
      <w:pPr>
        <w:numPr>
          <w:ilvl w:val="0"/>
          <w:numId w:val="28"/>
        </w:numPr>
        <w:spacing w:after="111"/>
        <w:ind w:right="125" w:hanging="372"/>
      </w:pPr>
      <w:r>
        <w:t xml:space="preserve">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 </w:t>
      </w:r>
    </w:p>
    <w:p w14:paraId="65FA1914" w14:textId="77777777" w:rsidR="008A4A9A" w:rsidRDefault="00747587">
      <w:pPr>
        <w:numPr>
          <w:ilvl w:val="1"/>
          <w:numId w:val="28"/>
        </w:numPr>
        <w:spacing w:after="108"/>
        <w:ind w:right="125" w:hanging="338"/>
      </w:pPr>
      <w:r>
        <w:t xml:space="preserve">oświadczenia zatrudnionego pracownika, </w:t>
      </w:r>
    </w:p>
    <w:p w14:paraId="29F78FA9" w14:textId="4F470161" w:rsidR="008A4A9A" w:rsidRDefault="00747587" w:rsidP="006F27B7">
      <w:pPr>
        <w:numPr>
          <w:ilvl w:val="1"/>
          <w:numId w:val="28"/>
        </w:numPr>
        <w:spacing w:after="103"/>
        <w:ind w:right="125" w:hanging="338"/>
      </w:pPr>
      <w:r>
        <w:t xml:space="preserve">oświadczenia wykonawcy lub podwykonawcy o zatrudnieniu pracownika na podstawie umowy o pracę, </w:t>
      </w:r>
    </w:p>
    <w:p w14:paraId="194F02CA" w14:textId="77777777" w:rsidR="008A4A9A" w:rsidRDefault="00747587">
      <w:pPr>
        <w:numPr>
          <w:ilvl w:val="1"/>
          <w:numId w:val="28"/>
        </w:numPr>
        <w:spacing w:after="111"/>
        <w:ind w:right="125" w:hanging="338"/>
      </w:pPr>
      <w:r>
        <w:t xml:space="preserve">poświadczonej za zgodność z oryginałem kopii umowy o pracę zatrudnionego pracownika, </w:t>
      </w:r>
    </w:p>
    <w:p w14:paraId="072AC24C" w14:textId="77777777" w:rsidR="008A4A9A" w:rsidRDefault="00747587">
      <w:pPr>
        <w:numPr>
          <w:ilvl w:val="1"/>
          <w:numId w:val="28"/>
        </w:numPr>
        <w:spacing w:after="100"/>
        <w:ind w:right="125" w:hanging="338"/>
      </w:pPr>
      <w:r>
        <w:t xml:space="preserve">innych dokumentów  </w:t>
      </w:r>
    </w:p>
    <w:p w14:paraId="0E6C98F5" w14:textId="77777777" w:rsidR="008A4A9A" w:rsidRDefault="00747587">
      <w:pPr>
        <w:spacing w:after="111"/>
        <w:ind w:left="732" w:right="125" w:firstLine="0"/>
      </w:pPr>
      <w: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7349D15" w14:textId="6E70CE17" w:rsidR="008A4A9A" w:rsidRDefault="00747587">
      <w:pPr>
        <w:numPr>
          <w:ilvl w:val="0"/>
          <w:numId w:val="28"/>
        </w:numPr>
        <w:spacing w:after="10"/>
        <w:ind w:right="125" w:hanging="372"/>
      </w:pPr>
      <w:r>
        <w:t xml:space="preserve">Nieprzedłożenie przez Wykonawcę </w:t>
      </w:r>
      <w:r w:rsidR="006F27B7">
        <w:t>d</w:t>
      </w:r>
      <w:r>
        <w:t xml:space="preserve">okumentów w terminie wskazanym przez </w:t>
      </w:r>
    </w:p>
    <w:p w14:paraId="387B23AB" w14:textId="0F878088" w:rsidR="008A4A9A" w:rsidRDefault="00747587">
      <w:pPr>
        <w:spacing w:after="111"/>
        <w:ind w:left="427" w:right="125" w:firstLine="0"/>
      </w:pPr>
      <w:r>
        <w:t xml:space="preserve">Zamawiającego zgodnie z ust. 4 i 5, bądź też przedstawienie </w:t>
      </w:r>
      <w:r w:rsidR="006F27B7">
        <w:t>d</w:t>
      </w:r>
      <w:r>
        <w:t xml:space="preserve">okumentów, które nie będą potwierdzać spełnienia wymagań, o których mowa w ust. 2 będzie traktowane jako niewypełnienie obowiązku zatrudnienia osób na podstawie umowy o pracę.  </w:t>
      </w:r>
    </w:p>
    <w:p w14:paraId="67142678" w14:textId="77777777" w:rsidR="008A4A9A" w:rsidRDefault="00747587">
      <w:pPr>
        <w:numPr>
          <w:ilvl w:val="0"/>
          <w:numId w:val="28"/>
        </w:numPr>
        <w:ind w:right="125" w:hanging="372"/>
      </w:pPr>
      <w:r>
        <w:t xml:space="preserve">Za niedotrzymanie wymogu zatrudnienia osób, o których mowa w ust. 2 na podstawie umowy o pracę w rozumieniu przepisu Kodeksu Pracy –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14:paraId="0B14B126" w14:textId="77777777" w:rsidR="008A4A9A" w:rsidRDefault="00747587">
      <w:pPr>
        <w:numPr>
          <w:ilvl w:val="0"/>
          <w:numId w:val="28"/>
        </w:numPr>
        <w:spacing w:after="71"/>
        <w:ind w:right="125" w:hanging="372"/>
      </w:pPr>
      <w:r>
        <w:t xml:space="preserve">Zamawiający zastrzega sobie możliwość kontroli zatrudnienia ww. osób przez okres realizacji wykonywanych przez nich czynności.  </w:t>
      </w:r>
    </w:p>
    <w:p w14:paraId="33DCB355" w14:textId="6AE147B0" w:rsidR="008A4A9A" w:rsidRDefault="00747587" w:rsidP="006F27B7">
      <w:pPr>
        <w:numPr>
          <w:ilvl w:val="0"/>
          <w:numId w:val="28"/>
        </w:numPr>
        <w:spacing w:after="47"/>
        <w:ind w:right="125" w:hanging="372"/>
        <w:jc w:val="left"/>
      </w:pPr>
      <w:r>
        <w:lastRenderedPageBreak/>
        <w:t xml:space="preserve">W </w:t>
      </w:r>
      <w:r>
        <w:tab/>
        <w:t xml:space="preserve">przypadku uniemożliwienia Zamawiającemu </w:t>
      </w:r>
      <w:r>
        <w:tab/>
        <w:t xml:space="preserve">kontroli przez </w:t>
      </w:r>
      <w:r>
        <w:tab/>
        <w:t xml:space="preserve">Wykonawcę Zamawiającemu obowiązku, o którym mowa w ust. 2 Zamawiającemu przysługuje kara umowna w wysokości 3.000,00 zł za każde uniemożliwienie przeprowadzenia takiej kontroli.  </w:t>
      </w:r>
    </w:p>
    <w:p w14:paraId="34D88405" w14:textId="77777777" w:rsidR="008A4A9A" w:rsidRDefault="00747587">
      <w:pPr>
        <w:numPr>
          <w:ilvl w:val="0"/>
          <w:numId w:val="28"/>
        </w:numPr>
        <w:ind w:right="125" w:hanging="372"/>
      </w:pPr>
      <w:r>
        <w:t xml:space="preserve">W przypadku uzasadnionych wątpliwości co do przestrzegania prawa pracy przez wykonawcę lub podwykonawcę, zamawiający może zwrócić się o przeprowadzenie kontroli przez Państwową Inspekcję Pracy. </w:t>
      </w:r>
    </w:p>
    <w:p w14:paraId="41399043" w14:textId="77777777" w:rsidR="00DF0B6B" w:rsidRDefault="00747587">
      <w:pPr>
        <w:ind w:left="52" w:right="3232" w:firstLine="4066"/>
      </w:pPr>
      <w:r>
        <w:t>§ 18</w:t>
      </w:r>
    </w:p>
    <w:p w14:paraId="714D79DF" w14:textId="34C69471" w:rsidR="008A4A9A" w:rsidRDefault="00747587" w:rsidP="00DF0B6B">
      <w:pPr>
        <w:ind w:left="52" w:right="3232" w:firstLine="0"/>
      </w:pPr>
      <w:r>
        <w:t xml:space="preserve"> Integralną część niniejszej umowy stanowią: </w:t>
      </w:r>
    </w:p>
    <w:p w14:paraId="444959D8" w14:textId="08DC28C5" w:rsidR="008A4A9A" w:rsidRDefault="00747587">
      <w:pPr>
        <w:numPr>
          <w:ilvl w:val="1"/>
          <w:numId w:val="28"/>
        </w:numPr>
        <w:ind w:right="125" w:hanging="338"/>
      </w:pPr>
      <w:r>
        <w:t>dokument gwarancyjn</w:t>
      </w:r>
      <w:r w:rsidR="00DF0B6B">
        <w:t>y</w:t>
      </w:r>
      <w:r>
        <w:t xml:space="preserve"> </w:t>
      </w:r>
    </w:p>
    <w:p w14:paraId="4D089ACB" w14:textId="5945C498" w:rsidR="008A4A9A" w:rsidRDefault="00747587">
      <w:pPr>
        <w:numPr>
          <w:ilvl w:val="1"/>
          <w:numId w:val="28"/>
        </w:numPr>
        <w:ind w:right="125" w:hanging="338"/>
      </w:pPr>
      <w:r>
        <w:t>oświadczeni</w:t>
      </w:r>
      <w:r w:rsidR="00DF0B6B">
        <w:t>e</w:t>
      </w:r>
      <w:r>
        <w:t xml:space="preserve">  o zatrudnieniu na podstawie umowy o pracę osób wykonujących czynności, o których mowa w § 17 ust. 2 </w:t>
      </w:r>
    </w:p>
    <w:p w14:paraId="6239A787" w14:textId="77777777" w:rsidR="00DF0B6B" w:rsidRDefault="00747587">
      <w:pPr>
        <w:numPr>
          <w:ilvl w:val="1"/>
          <w:numId w:val="28"/>
        </w:numPr>
        <w:ind w:right="125" w:hanging="338"/>
      </w:pPr>
      <w:r>
        <w:t xml:space="preserve">dokument gwarancji należytego wykonania umowy oraz usunięcia wad i usterek </w:t>
      </w:r>
    </w:p>
    <w:p w14:paraId="4CC92E22" w14:textId="77777777" w:rsidR="00DF0B6B" w:rsidRDefault="00747587" w:rsidP="00DF0B6B">
      <w:pPr>
        <w:ind w:left="394" w:right="125" w:firstLine="0"/>
      </w:pPr>
      <w:r>
        <w:t xml:space="preserve">4) </w:t>
      </w:r>
      <w:r w:rsidR="00DF0B6B">
        <w:t xml:space="preserve"> o</w:t>
      </w:r>
      <w:r>
        <w:t>ferta Wykonawcy,</w:t>
      </w:r>
    </w:p>
    <w:p w14:paraId="5E274A17" w14:textId="5CFBA7D1" w:rsidR="008A4A9A" w:rsidRDefault="00747587" w:rsidP="00DF0B6B">
      <w:pPr>
        <w:ind w:left="394" w:right="125" w:firstLine="0"/>
      </w:pPr>
      <w:r>
        <w:t xml:space="preserve">5) SWZ. </w:t>
      </w:r>
    </w:p>
    <w:p w14:paraId="24524739" w14:textId="77777777" w:rsidR="008A4A9A" w:rsidRDefault="00747587">
      <w:pPr>
        <w:spacing w:after="34" w:line="259" w:lineRule="auto"/>
        <w:ind w:left="10" w:right="76" w:hanging="10"/>
        <w:jc w:val="center"/>
      </w:pPr>
      <w:r>
        <w:t xml:space="preserve">§ 19 </w:t>
      </w:r>
    </w:p>
    <w:p w14:paraId="03831AA5" w14:textId="77777777" w:rsidR="008A4A9A" w:rsidRDefault="00747587">
      <w:pPr>
        <w:numPr>
          <w:ilvl w:val="0"/>
          <w:numId w:val="29"/>
        </w:numPr>
        <w:spacing w:after="111"/>
        <w:ind w:right="125" w:hanging="372"/>
      </w:pPr>
      <w:r>
        <w:t xml:space="preserve">Wszelkie zmiany niniejszej umowy będą wymagały formy pisemnej i zgody obu Stron pod rygorem nieważności takich zmian. </w:t>
      </w:r>
    </w:p>
    <w:p w14:paraId="57A1E39D" w14:textId="77777777" w:rsidR="008A4A9A" w:rsidRDefault="00747587">
      <w:pPr>
        <w:numPr>
          <w:ilvl w:val="0"/>
          <w:numId w:val="29"/>
        </w:numPr>
        <w:spacing w:after="110"/>
        <w:ind w:right="125" w:hanging="372"/>
      </w:pPr>
      <w:r>
        <w:t xml:space="preserve">Zamawiający na podstawie art. 455 ust. 1 pkt 1 ustawy Pzp przewiduje zmiany niniejszej umowy w następujących okolicznościach: </w:t>
      </w:r>
    </w:p>
    <w:p w14:paraId="78A5D64C" w14:textId="1E633B8C" w:rsidR="008A4A9A" w:rsidRDefault="00747587">
      <w:pPr>
        <w:numPr>
          <w:ilvl w:val="1"/>
          <w:numId w:val="29"/>
        </w:numPr>
        <w:spacing w:after="111"/>
        <w:ind w:right="125" w:hanging="338"/>
      </w:pPr>
      <w:r>
        <w:t xml:space="preserve">z powodu uzasadnionych zmian w Dokumentacji Projektowej i specyfikacjach technicznych, rozwiązań technicznych oraz sposobu wykonania robót wnioskowanych przez Wykonawcę lub Zamawiającego, jeżeli te zmiany spowodują obniżenie kosztów wykonania robót, kosztów eksploatacji lub skrócenie terminu realizacji </w:t>
      </w:r>
      <w:r w:rsidR="00DF0B6B">
        <w:t>p</w:t>
      </w:r>
      <w:r>
        <w:t xml:space="preserve">rzedmiotu umowy, </w:t>
      </w:r>
    </w:p>
    <w:p w14:paraId="0D1B20C4" w14:textId="1A2C37B6" w:rsidR="008A4A9A" w:rsidRDefault="00747587">
      <w:pPr>
        <w:numPr>
          <w:ilvl w:val="1"/>
          <w:numId w:val="29"/>
        </w:numPr>
        <w:spacing w:after="111"/>
        <w:ind w:right="125" w:hanging="338"/>
      </w:pPr>
      <w:r>
        <w:t xml:space="preserve">z powodu błędów w Dokumentacji projektowej lub specyfikacjach technicznych polegających na jej niezgodności z przepisami prawa lub zasadami wiedzy technicznej, które mają wpływ na należyte wykonanie lub niewykonanie umowy w zakresie niezbędnym do je dostosowania do zasad wiedzy technicznej. Uprawnienie do zmiany wynagrodzenia dotyczy tylko tych błędów, których Wykonawca przy zachowaniu należytej staranności nie mógł wykryć na etapie sporządzania </w:t>
      </w:r>
      <w:r w:rsidR="00DF0B6B">
        <w:t>o</w:t>
      </w:r>
      <w:r>
        <w:t xml:space="preserve">ferty, </w:t>
      </w:r>
    </w:p>
    <w:p w14:paraId="64C4BC1E" w14:textId="2DEF4194" w:rsidR="008A4A9A" w:rsidRDefault="00747587">
      <w:pPr>
        <w:numPr>
          <w:ilvl w:val="1"/>
          <w:numId w:val="29"/>
        </w:numPr>
        <w:spacing w:after="111"/>
        <w:ind w:right="125" w:hanging="338"/>
      </w:pPr>
      <w:r>
        <w:t xml:space="preserve">z powodu zmiany przepisów prawnych istotnych dla realizacji </w:t>
      </w:r>
      <w:r w:rsidR="00DF0B6B">
        <w:t>p</w:t>
      </w:r>
      <w:r>
        <w:t xml:space="preserve">rzedmiotu umowy mających wpływ na zakres lub termin wykonania niniejszej umowy w zakresie niezbędnym do dostosowania się do nowych przepisów, </w:t>
      </w:r>
    </w:p>
    <w:p w14:paraId="6A71BE96" w14:textId="5CE3FE4C" w:rsidR="008A4A9A" w:rsidRDefault="00747587">
      <w:pPr>
        <w:numPr>
          <w:ilvl w:val="1"/>
          <w:numId w:val="29"/>
        </w:numPr>
        <w:spacing w:after="111"/>
        <w:ind w:right="125" w:hanging="338"/>
      </w:pPr>
      <w:r>
        <w:t xml:space="preserve">z powodu odbiegających w sposób istotny od przyjętych w Dokumentacji projektowej lub specyfikacjach technicznych warunków geologicznych lub geotechnicznych, które mogą skutkować niewykonaniem lub nienależytym wykonaniem przedmiotu </w:t>
      </w:r>
      <w:r w:rsidR="00DF0B6B">
        <w:t>u</w:t>
      </w:r>
      <w:r>
        <w:t xml:space="preserve">mowy w zakresie niezbędnym do dostosowania tej dokumentacji do zasad wiedzy technicznej, </w:t>
      </w:r>
    </w:p>
    <w:p w14:paraId="28A96BB7" w14:textId="77777777" w:rsidR="008A4A9A" w:rsidRDefault="00747587">
      <w:pPr>
        <w:numPr>
          <w:ilvl w:val="1"/>
          <w:numId w:val="29"/>
        </w:numPr>
        <w:spacing w:after="111"/>
        <w:ind w:right="125" w:hanging="338"/>
      </w:pPr>
      <w:r>
        <w:t xml:space="preserve">wystąpienia niebezpieczeństwa kolizji z innymi równolegle prowadzonymi przez Zamawiającego lub inne podmioty inwestycjami w zakresie niezbędnym do uniknięcia lub usunięcia tych kolizji. </w:t>
      </w:r>
    </w:p>
    <w:p w14:paraId="0696228D" w14:textId="77777777" w:rsidR="008A4A9A" w:rsidRDefault="00747587">
      <w:pPr>
        <w:numPr>
          <w:ilvl w:val="1"/>
          <w:numId w:val="29"/>
        </w:numPr>
        <w:spacing w:after="113"/>
        <w:ind w:right="125" w:hanging="338"/>
      </w:pPr>
      <w:r>
        <w:t xml:space="preserve">w przypadku zmiany stawki podatku VAT wprowadzonej przez władzę ustawodawczą w trakcie trwania Umowy i wynikającej z tego tytułu zmiany kwoty podatku VAT przyjętej do wyliczenia Wynagrodzenia, bez zmiany wysokości </w:t>
      </w:r>
      <w:r>
        <w:lastRenderedPageBreak/>
        <w:t xml:space="preserve">wynagrodzenia netto dostosowując kwotę podatku VAT i należne od dnia zmiany przepisów Wynagrodzenie do obowiązujących przepisów, </w:t>
      </w:r>
    </w:p>
    <w:p w14:paraId="48B8313F" w14:textId="1018924A" w:rsidR="008A4A9A" w:rsidRDefault="00747587">
      <w:pPr>
        <w:numPr>
          <w:ilvl w:val="1"/>
          <w:numId w:val="29"/>
        </w:numPr>
        <w:spacing w:after="111"/>
        <w:ind w:right="125" w:hanging="338"/>
      </w:pPr>
      <w:r>
        <w:t xml:space="preserve">z powodu wystąpienia nadzwyczajnej zmiany okoliczności, których strony </w:t>
      </w:r>
      <w:r w:rsidR="00DF0B6B">
        <w:t>u</w:t>
      </w:r>
      <w:r>
        <w:t xml:space="preserve">mowy nie były w stanie przewidzieć, pomimo zachowania należytej staranności w zakresie niezbędnym do należytego wykonania </w:t>
      </w:r>
      <w:r w:rsidR="00DF0B6B">
        <w:t>u</w:t>
      </w:r>
      <w:r>
        <w:t xml:space="preserve">mowy, </w:t>
      </w:r>
    </w:p>
    <w:p w14:paraId="5D46164D" w14:textId="19B0CD65" w:rsidR="008A4A9A" w:rsidRDefault="00747587">
      <w:pPr>
        <w:numPr>
          <w:ilvl w:val="1"/>
          <w:numId w:val="29"/>
        </w:numPr>
        <w:spacing w:after="10"/>
        <w:ind w:right="125" w:hanging="338"/>
      </w:pPr>
      <w:r>
        <w:t xml:space="preserve">z powodu okoliczności określonych w art. 15 ust. 1 ustawy z dnia 2 marca 2020 r.                     </w:t>
      </w:r>
    </w:p>
    <w:p w14:paraId="64D26EB3" w14:textId="3034747E" w:rsidR="008A4A9A" w:rsidRDefault="00DF0B6B" w:rsidP="00DF0B6B">
      <w:pPr>
        <w:spacing w:after="0" w:line="259" w:lineRule="auto"/>
        <w:ind w:left="10" w:right="123" w:hanging="10"/>
        <w:jc w:val="center"/>
      </w:pPr>
      <w:r>
        <w:t xml:space="preserve">    </w:t>
      </w:r>
      <w:r w:rsidR="00747587">
        <w:t xml:space="preserve">o szczególnych rozwiązaniach związanych z zapobieganiem, przeciwdziałaniem                        </w:t>
      </w:r>
    </w:p>
    <w:p w14:paraId="77EDA3FD" w14:textId="77777777" w:rsidR="008A4A9A" w:rsidRDefault="00747587">
      <w:pPr>
        <w:spacing w:after="106"/>
        <w:ind w:left="732" w:right="125" w:firstLine="0"/>
      </w:pPr>
      <w:r>
        <w:t xml:space="preserve">i zwalczaniem COVID-19, innych chorób zakaźnych oraz wywołanych nimi sytuacji kryzysowych (t.j. Dz. U. z 2020 r. poz. 1842 z późn. zm.) i w zakresie określonym w tej ustawie, </w:t>
      </w:r>
    </w:p>
    <w:p w14:paraId="72B90E61" w14:textId="67AA7715" w:rsidR="008A4A9A" w:rsidRDefault="00747587">
      <w:pPr>
        <w:numPr>
          <w:ilvl w:val="1"/>
          <w:numId w:val="29"/>
        </w:numPr>
        <w:spacing w:after="110"/>
        <w:ind w:right="125" w:hanging="338"/>
      </w:pPr>
      <w:r>
        <w:t xml:space="preserve">terminu wykonania </w:t>
      </w:r>
      <w:r w:rsidR="00DF0B6B">
        <w:t>p</w:t>
      </w:r>
      <w:r>
        <w:t xml:space="preserve">rzedmiotu umowy, na skutek wystąpienia okoliczności, o których mowa w § 3 ust. 9 </w:t>
      </w:r>
      <w:r w:rsidR="00DF0B6B">
        <w:t>u</w:t>
      </w:r>
      <w:r>
        <w:t>mowy</w:t>
      </w:r>
      <w:r>
        <w:rPr>
          <w:sz w:val="21"/>
        </w:rPr>
        <w:t xml:space="preserve"> </w:t>
      </w:r>
    </w:p>
    <w:p w14:paraId="4069879D" w14:textId="77777777" w:rsidR="008A4A9A" w:rsidRDefault="00747587">
      <w:pPr>
        <w:numPr>
          <w:ilvl w:val="0"/>
          <w:numId w:val="29"/>
        </w:numPr>
        <w:spacing w:after="111"/>
        <w:ind w:right="125" w:hanging="372"/>
      </w:pPr>
      <w:r>
        <w:t xml:space="preserve">W okolicznościach określonych w ust. 2 pkt 1-5, 7 i 8 Zamawiający, jeżeli będą one miały wpływ na pierwotny zakres zobowiązania Wykonawcy dopuszcza możliwość zmiany tego zakresu oraz sposobu, terminu wykonania niniejszej umowy i wynagrodzenia  Wykonawcy. </w:t>
      </w:r>
    </w:p>
    <w:p w14:paraId="2B846CED" w14:textId="5CB66300" w:rsidR="008A4A9A" w:rsidRDefault="00747587">
      <w:pPr>
        <w:numPr>
          <w:ilvl w:val="0"/>
          <w:numId w:val="29"/>
        </w:numPr>
        <w:spacing w:after="113"/>
        <w:ind w:right="125" w:hanging="372"/>
      </w:pPr>
      <w:r>
        <w:t xml:space="preserve">Zamawiający przewiduje także możliwość zmiany niniejszej umowy w stosunku do treści </w:t>
      </w:r>
      <w:r w:rsidR="00DF0B6B">
        <w:t>o</w:t>
      </w:r>
      <w:r>
        <w:t xml:space="preserve">ferty Wykonawcy, jeżeli zachodzi jedna z okoliczności, o których mowa w art. 455 ust. 1 pkt 2-4 i ust. 2 Pzp na warunkach tam określonych.  </w:t>
      </w:r>
    </w:p>
    <w:p w14:paraId="1253803D" w14:textId="03D30081" w:rsidR="008A4A9A" w:rsidRDefault="00747587">
      <w:pPr>
        <w:numPr>
          <w:ilvl w:val="0"/>
          <w:numId w:val="29"/>
        </w:numPr>
        <w:spacing w:after="111"/>
        <w:ind w:right="125" w:hanging="372"/>
      </w:pPr>
      <w:r>
        <w:t xml:space="preserve">W przypadkach, o których mowa w ust. 3 i 4 , jeżeli zmiana przewiduje wykonanie robót zamiennych, dodatkowych lub zaniechanych, wykonanie przewidzianych w nich </w:t>
      </w:r>
      <w:r w:rsidR="00DF0B6B">
        <w:t>r</w:t>
      </w:r>
      <w:r>
        <w:t xml:space="preserve">obót musi być stwierdzone w </w:t>
      </w:r>
      <w:r w:rsidR="00DF0B6B">
        <w:t>p</w:t>
      </w:r>
      <w:r>
        <w:t xml:space="preserve">rotokole konieczności. </w:t>
      </w:r>
    </w:p>
    <w:p w14:paraId="286B6A38" w14:textId="7E3BC76A" w:rsidR="008A4A9A" w:rsidRDefault="00747587">
      <w:pPr>
        <w:numPr>
          <w:ilvl w:val="0"/>
          <w:numId w:val="29"/>
        </w:numPr>
        <w:spacing w:after="10"/>
        <w:ind w:right="125" w:hanging="372"/>
      </w:pPr>
      <w:r>
        <w:t xml:space="preserve">W przypadku wystąpienia robót określonych w ust. 5 do </w:t>
      </w:r>
      <w:r w:rsidR="00DF0B6B">
        <w:t>p</w:t>
      </w:r>
      <w:r>
        <w:t xml:space="preserve">rotokołu konieczności </w:t>
      </w:r>
    </w:p>
    <w:p w14:paraId="3BD6B9D0" w14:textId="01C27750" w:rsidR="008A4A9A" w:rsidRDefault="00747587">
      <w:pPr>
        <w:spacing w:after="111"/>
        <w:ind w:left="427" w:right="125" w:firstLine="0"/>
      </w:pPr>
      <w:r>
        <w:t xml:space="preserve">Wykonawca załączy ich rozliczenie w oparciu o </w:t>
      </w:r>
      <w:r w:rsidR="00DF0B6B">
        <w:t>k</w:t>
      </w:r>
      <w:r>
        <w:t>osztorys ofertowy, o którym mowa                        w § 2 ust. 1 niniejszej umowy złożony przez Wykonawcę</w:t>
      </w:r>
      <w:r w:rsidR="00DF0B6B">
        <w:t xml:space="preserve"> a</w:t>
      </w:r>
      <w:r>
        <w:t xml:space="preserve">  w przypadku braku w nim cen jednostkowych takich robót w oparciu o kosztorys planowanych do wykonania robót opracowany metodą szczegółową wg danych wyjściowych przyjętych do opracowania </w:t>
      </w:r>
      <w:r w:rsidR="00DF0B6B">
        <w:t>k</w:t>
      </w:r>
      <w:r>
        <w:t xml:space="preserve">osztorysu ofertowego zgodnie z postanowieniami § 8 ust. 4-7 </w:t>
      </w:r>
      <w:r w:rsidR="00DF0B6B">
        <w:t>u</w:t>
      </w:r>
      <w:r>
        <w:t xml:space="preserve">mowy. </w:t>
      </w:r>
    </w:p>
    <w:p w14:paraId="37A347BD" w14:textId="77777777" w:rsidR="008A4A9A" w:rsidRDefault="00747587">
      <w:pPr>
        <w:numPr>
          <w:ilvl w:val="0"/>
          <w:numId w:val="29"/>
        </w:numPr>
        <w:spacing w:after="111"/>
        <w:ind w:right="125" w:hanging="372"/>
      </w:pPr>
      <w:r>
        <w:t xml:space="preserve">Postanowienie umowne zmienione z naruszeniem ustawy Pzp podlega unieważnieniu.              Na miejsce unieważnionych postanowień niniejszej umowy wchodzą postanowienia umowne w pierwotnym brzmieniu. </w:t>
      </w:r>
    </w:p>
    <w:p w14:paraId="0E03FC13" w14:textId="59176691" w:rsidR="008A4A9A" w:rsidRDefault="00747587">
      <w:pPr>
        <w:numPr>
          <w:ilvl w:val="0"/>
          <w:numId w:val="29"/>
        </w:numPr>
        <w:spacing w:after="88"/>
        <w:ind w:right="125" w:hanging="372"/>
      </w:pPr>
      <w:r>
        <w:t xml:space="preserve">Zamawiający zamierzając dokonać zmiany warunków realizacji </w:t>
      </w:r>
      <w:r w:rsidR="00DF0B6B">
        <w:t>p</w:t>
      </w:r>
      <w:r>
        <w:t xml:space="preserve">rzedmiotu umowy, które wykraczają poza zmiany niniejszej umowy dopuszczalne przepisami ustawy Pzp obowiązany jest przeprowadzić nowe postępowanie o udzielenie zamówienia. </w:t>
      </w:r>
    </w:p>
    <w:p w14:paraId="49EA1348" w14:textId="77777777" w:rsidR="008A4A9A" w:rsidRDefault="00747587">
      <w:pPr>
        <w:numPr>
          <w:ilvl w:val="0"/>
          <w:numId w:val="29"/>
        </w:numPr>
        <w:spacing w:after="103"/>
        <w:ind w:right="125" w:hanging="372"/>
      </w:pPr>
      <w:r>
        <w:t xml:space="preserve">Postanowienia niniejszego paragrafu nie ograniczają możliwości dokonywania zmian,                 o których mowa w innych postanowieniach umowy. </w:t>
      </w:r>
    </w:p>
    <w:p w14:paraId="33F29BB5" w14:textId="77777777" w:rsidR="008A4A9A" w:rsidRDefault="00747587">
      <w:pPr>
        <w:spacing w:after="100"/>
        <w:ind w:left="4123" w:hanging="10"/>
        <w:jc w:val="left"/>
      </w:pPr>
      <w:r>
        <w:t xml:space="preserve">§ 20 </w:t>
      </w:r>
    </w:p>
    <w:p w14:paraId="7D4C2D77" w14:textId="77777777" w:rsidR="008A4A9A" w:rsidRPr="00CE4EA9" w:rsidRDefault="00747587">
      <w:pPr>
        <w:spacing w:after="100"/>
        <w:ind w:left="3644" w:hanging="10"/>
        <w:jc w:val="left"/>
        <w:rPr>
          <w:sz w:val="22"/>
        </w:rPr>
      </w:pPr>
      <w:r w:rsidRPr="00CE4EA9">
        <w:rPr>
          <w:sz w:val="22"/>
        </w:rPr>
        <w:t xml:space="preserve">Dane osobowe </w:t>
      </w:r>
    </w:p>
    <w:p w14:paraId="711D5AF4" w14:textId="77777777" w:rsidR="00CE4EA9" w:rsidRPr="00CE4EA9" w:rsidRDefault="00CE4EA9" w:rsidP="00CE4EA9">
      <w:pPr>
        <w:pStyle w:val="Standard"/>
        <w:spacing w:line="276" w:lineRule="auto"/>
        <w:jc w:val="both"/>
        <w:rPr>
          <w:rFonts w:ascii="Times New Roman" w:hAnsi="Times New Roman" w:cs="Times New Roman"/>
          <w:sz w:val="22"/>
          <w:szCs w:val="22"/>
        </w:rPr>
      </w:pPr>
      <w:r w:rsidRPr="00CE4EA9">
        <w:rPr>
          <w:rFonts w:ascii="Times New Roman" w:hAnsi="Times New Roman" w:cs="Times New Roman"/>
          <w:color w:val="000000"/>
          <w:sz w:val="22"/>
          <w:szCs w:val="22"/>
        </w:rPr>
        <w:t>1. Strony niniejszej umowy oświadczają, że przetwarzają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w:t>
      </w:r>
      <w:r w:rsidRPr="00CE4EA9">
        <w:rPr>
          <w:rFonts w:ascii="Times New Roman" w:hAnsi="Times New Roman" w:cs="Times New Roman"/>
          <w:i/>
          <w:color w:val="000000"/>
          <w:sz w:val="22"/>
          <w:szCs w:val="22"/>
        </w:rPr>
        <w:t>Rozporządzeniem</w:t>
      </w:r>
      <w:r w:rsidRPr="00CE4EA9">
        <w:rPr>
          <w:rFonts w:ascii="Times New Roman" w:hAnsi="Times New Roman" w:cs="Times New Roman"/>
          <w:color w:val="000000"/>
          <w:sz w:val="22"/>
          <w:szCs w:val="22"/>
        </w:rPr>
        <w:t xml:space="preserve">" lub </w:t>
      </w:r>
      <w:r w:rsidRPr="00CE4EA9">
        <w:rPr>
          <w:rFonts w:ascii="Times New Roman" w:hAnsi="Times New Roman" w:cs="Times New Roman"/>
          <w:i/>
          <w:color w:val="000000"/>
          <w:sz w:val="22"/>
          <w:szCs w:val="22"/>
        </w:rPr>
        <w:t>„RODO”</w:t>
      </w:r>
      <w:r w:rsidRPr="00CE4EA9">
        <w:rPr>
          <w:rFonts w:ascii="Times New Roman" w:hAnsi="Times New Roman" w:cs="Times New Roman"/>
          <w:color w:val="000000"/>
          <w:sz w:val="22"/>
          <w:szCs w:val="22"/>
        </w:rPr>
        <w:t>).</w:t>
      </w:r>
    </w:p>
    <w:p w14:paraId="0E372686" w14:textId="77777777" w:rsidR="00CE4EA9" w:rsidRPr="00CE4EA9" w:rsidRDefault="00CE4EA9" w:rsidP="00CE4EA9">
      <w:pPr>
        <w:pStyle w:val="Standard"/>
        <w:spacing w:line="276" w:lineRule="auto"/>
        <w:jc w:val="both"/>
        <w:rPr>
          <w:rFonts w:ascii="Times New Roman" w:hAnsi="Times New Roman" w:cs="Times New Roman"/>
          <w:color w:val="000000"/>
          <w:sz w:val="22"/>
          <w:szCs w:val="22"/>
        </w:rPr>
      </w:pPr>
      <w:r w:rsidRPr="00CE4EA9">
        <w:rPr>
          <w:rFonts w:ascii="Times New Roman" w:hAnsi="Times New Roman" w:cs="Times New Roman"/>
          <w:color w:val="000000"/>
          <w:sz w:val="22"/>
          <w:szCs w:val="22"/>
        </w:rPr>
        <w:t>2. Jeżeli w trakcie realizacji umowy wystąpi konieczność powierzenia danych osobowych, strony sporządzą umowę powierzenia danych zgodną z art. 28 RODO.</w:t>
      </w:r>
    </w:p>
    <w:p w14:paraId="74CD9B19" w14:textId="77777777" w:rsidR="00CE4EA9" w:rsidRPr="00CE4EA9" w:rsidRDefault="00CE4EA9" w:rsidP="00CE4EA9">
      <w:pPr>
        <w:pStyle w:val="Standard"/>
        <w:spacing w:line="276" w:lineRule="auto"/>
        <w:jc w:val="both"/>
        <w:rPr>
          <w:rFonts w:ascii="Times New Roman" w:hAnsi="Times New Roman" w:cs="Times New Roman"/>
          <w:color w:val="000000"/>
          <w:sz w:val="22"/>
          <w:szCs w:val="22"/>
        </w:rPr>
      </w:pPr>
      <w:r w:rsidRPr="00CE4EA9">
        <w:rPr>
          <w:rFonts w:ascii="Times New Roman" w:hAnsi="Times New Roman" w:cs="Times New Roman"/>
          <w:color w:val="000000"/>
          <w:sz w:val="22"/>
          <w:szCs w:val="22"/>
        </w:rPr>
        <w:lastRenderedPageBreak/>
        <w:t>3. Wskazane w ust. 1 dane będą przetwarzane wyłącznie w celu realizacji niniejszej umowy i nie będą przekazywane do dalszego przetwarzania bez zgody drugiej strony, z zastrzeżeniem ich udostępnienia innym podmiotom w oparciu o obowiązujące przepisy prawa.</w:t>
      </w:r>
    </w:p>
    <w:p w14:paraId="0EC405AC" w14:textId="20881F40" w:rsidR="00CE4EA9" w:rsidRPr="00CE4EA9" w:rsidRDefault="00CE4EA9" w:rsidP="00CE4EA9">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eastAsia="Times New Roman" w:hAnsi="Times New Roman" w:cs="Times New Roman"/>
          <w:sz w:val="22"/>
          <w:szCs w:val="22"/>
          <w:lang w:eastAsia="pl-PL"/>
        </w:rPr>
      </w:pPr>
      <w:r w:rsidRPr="00CE4EA9">
        <w:rPr>
          <w:rFonts w:ascii="Times New Roman" w:eastAsia="Times New Roman" w:hAnsi="Times New Roman" w:cs="Times New Roman"/>
          <w:sz w:val="22"/>
          <w:szCs w:val="22"/>
          <w:lang w:eastAsia="pl-PL"/>
        </w:rPr>
        <w:t xml:space="preserve">4. Integralną częścią umowy jest klauzula informacyjna stanowiąca załącznik nr </w:t>
      </w:r>
      <w:r>
        <w:rPr>
          <w:rFonts w:ascii="Times New Roman" w:eastAsia="Times New Roman" w:hAnsi="Times New Roman" w:cs="Times New Roman"/>
          <w:sz w:val="22"/>
          <w:szCs w:val="22"/>
          <w:lang w:eastAsia="pl-PL"/>
        </w:rPr>
        <w:t>3</w:t>
      </w:r>
      <w:r w:rsidRPr="00CE4EA9">
        <w:rPr>
          <w:rFonts w:ascii="Times New Roman" w:eastAsia="Times New Roman" w:hAnsi="Times New Roman" w:cs="Times New Roman"/>
          <w:sz w:val="22"/>
          <w:szCs w:val="22"/>
          <w:lang w:eastAsia="pl-PL"/>
        </w:rPr>
        <w:t>.</w:t>
      </w:r>
    </w:p>
    <w:p w14:paraId="035C3988" w14:textId="77777777" w:rsidR="0046186F" w:rsidRDefault="0046186F" w:rsidP="0046186F">
      <w:pPr>
        <w:spacing w:after="105"/>
        <w:ind w:left="390" w:right="125" w:firstLine="0"/>
      </w:pPr>
    </w:p>
    <w:p w14:paraId="344A4943" w14:textId="77777777" w:rsidR="008A4A9A" w:rsidRDefault="00747587">
      <w:pPr>
        <w:spacing w:after="46"/>
        <w:ind w:left="4123" w:hanging="10"/>
        <w:jc w:val="left"/>
      </w:pPr>
      <w:r>
        <w:t xml:space="preserve">§ 21 </w:t>
      </w:r>
    </w:p>
    <w:p w14:paraId="20E97206" w14:textId="77777777" w:rsidR="008A4A9A" w:rsidRDefault="00747587">
      <w:pPr>
        <w:ind w:left="52" w:right="125" w:firstLine="0"/>
      </w:pPr>
      <w:r>
        <w:t xml:space="preserve">Strony zgodnie postanawiają, że wierzytelności wynikające z niniejszej umowy nie mogą być zbywane w drodze cesji. </w:t>
      </w:r>
    </w:p>
    <w:p w14:paraId="36C80C20" w14:textId="77777777" w:rsidR="008A4A9A" w:rsidRDefault="00747587">
      <w:pPr>
        <w:spacing w:after="46"/>
        <w:ind w:left="4123" w:hanging="10"/>
        <w:jc w:val="left"/>
      </w:pPr>
      <w:r>
        <w:t xml:space="preserve">§ 22 </w:t>
      </w:r>
    </w:p>
    <w:p w14:paraId="3385E717" w14:textId="77777777" w:rsidR="008A4A9A" w:rsidRDefault="00747587">
      <w:pPr>
        <w:spacing w:after="0"/>
        <w:ind w:left="52" w:right="125" w:firstLine="0"/>
      </w:pPr>
      <w:r>
        <w:t xml:space="preserve">Spory w sprawie majątkowej powstałe na tle wykonania niniejszej umowy strony zobowiązują się rozwiązywać polubownie. Każda ze stron umowy, w przypadku sporu wynikającego                        </w:t>
      </w:r>
    </w:p>
    <w:p w14:paraId="32FF316D" w14:textId="77777777" w:rsidR="008A4A9A" w:rsidRDefault="00747587" w:rsidP="00DF0B6B">
      <w:pPr>
        <w:spacing w:after="0"/>
        <w:ind w:left="55" w:right="125" w:firstLine="0"/>
      </w:pPr>
      <w:r>
        <w:t xml:space="preserve">z zamówienia, może złożyć wniosek o przeprowadzenie mediacji lub inne polubowne rozwiązanie sporu do Sądu Polubownego przy Prokuratorii Generalnej Rzeczypospolitej </w:t>
      </w:r>
    </w:p>
    <w:p w14:paraId="4916F38D" w14:textId="4059AF93" w:rsidR="008A4A9A" w:rsidRDefault="00747587" w:rsidP="00DF0B6B">
      <w:pPr>
        <w:ind w:left="52" w:right="125" w:firstLine="0"/>
      </w:pPr>
      <w:r>
        <w:t xml:space="preserve">Polskiej, wybranego mediatora albo osoby prowadzącej inne polubowne rozwiązanie sporu,                    a w przypadku niemożności ich rozstrzygnięcia w drodze polubownej, spory będą rozstrzygane przez sąd powszechny właściwy dla siedziby Zamawiającego.   </w:t>
      </w:r>
    </w:p>
    <w:p w14:paraId="108A3FF8" w14:textId="77777777" w:rsidR="008A4A9A" w:rsidRDefault="00747587">
      <w:pPr>
        <w:spacing w:after="34" w:line="259" w:lineRule="auto"/>
        <w:ind w:left="10" w:right="76" w:hanging="10"/>
        <w:jc w:val="center"/>
      </w:pPr>
      <w:r>
        <w:t xml:space="preserve">§ 23 </w:t>
      </w:r>
    </w:p>
    <w:p w14:paraId="22C4CC1C" w14:textId="04E320CD" w:rsidR="008A4A9A" w:rsidRDefault="00747587">
      <w:pPr>
        <w:ind w:left="52" w:right="125" w:firstLine="0"/>
      </w:pPr>
      <w:r>
        <w:t xml:space="preserve">Umowę sporządzono w trzech jednobrzmiących egzemplarzach, w tym dwa dla Zamawiającego i jeden dla Wykonawcy. </w:t>
      </w:r>
    </w:p>
    <w:p w14:paraId="6095A8F5" w14:textId="77777777" w:rsidR="0046186F" w:rsidRDefault="0046186F" w:rsidP="00DC26A2">
      <w:pPr>
        <w:ind w:left="0" w:right="125" w:firstLine="0"/>
      </w:pPr>
    </w:p>
    <w:p w14:paraId="72D71ECB" w14:textId="77777777" w:rsidR="008A4A9A" w:rsidRDefault="00747587">
      <w:pPr>
        <w:spacing w:after="64" w:line="259" w:lineRule="auto"/>
        <w:ind w:left="55" w:firstLine="0"/>
        <w:jc w:val="left"/>
      </w:pPr>
      <w:r>
        <w:t xml:space="preserve"> </w:t>
      </w:r>
    </w:p>
    <w:p w14:paraId="41C53CAB" w14:textId="77777777" w:rsidR="008A4A9A" w:rsidRDefault="00747587">
      <w:pPr>
        <w:tabs>
          <w:tab w:val="center" w:pos="3378"/>
          <w:tab w:val="center" w:pos="4043"/>
          <w:tab w:val="center" w:pos="6273"/>
        </w:tabs>
        <w:spacing w:after="46"/>
        <w:ind w:left="0" w:firstLine="0"/>
        <w:jc w:val="left"/>
      </w:pPr>
      <w:r>
        <w:t xml:space="preserve">      ZAMAWIAJĄCY:              </w:t>
      </w:r>
      <w:r>
        <w:tab/>
        <w:t xml:space="preserve"> </w:t>
      </w:r>
      <w:r>
        <w:tab/>
        <w:t xml:space="preserve"> </w:t>
      </w:r>
      <w:r>
        <w:tab/>
        <w:t xml:space="preserve">                          WYKONAWCA:   </w:t>
      </w:r>
    </w:p>
    <w:p w14:paraId="46B54DC1" w14:textId="77777777" w:rsidR="008A4A9A" w:rsidRDefault="00747587">
      <w:pPr>
        <w:spacing w:after="30" w:line="259" w:lineRule="auto"/>
        <w:ind w:left="0" w:right="71" w:firstLine="0"/>
        <w:jc w:val="right"/>
      </w:pPr>
      <w:r>
        <w:t xml:space="preserve"> </w:t>
      </w:r>
    </w:p>
    <w:p w14:paraId="3474B297" w14:textId="77777777" w:rsidR="008A4A9A" w:rsidRDefault="00747587">
      <w:pPr>
        <w:spacing w:after="33" w:line="259" w:lineRule="auto"/>
        <w:ind w:left="0" w:right="71" w:firstLine="0"/>
        <w:jc w:val="right"/>
      </w:pPr>
      <w:r>
        <w:t xml:space="preserve"> </w:t>
      </w:r>
    </w:p>
    <w:p w14:paraId="7BF41DA6" w14:textId="77777777" w:rsidR="008A4A9A" w:rsidRDefault="00747587">
      <w:pPr>
        <w:spacing w:after="30" w:line="259" w:lineRule="auto"/>
        <w:ind w:left="0" w:right="71" w:firstLine="0"/>
        <w:jc w:val="right"/>
      </w:pPr>
      <w:r>
        <w:t xml:space="preserve"> </w:t>
      </w:r>
    </w:p>
    <w:p w14:paraId="5F225E7E" w14:textId="77777777" w:rsidR="008A4A9A" w:rsidRDefault="00747587">
      <w:pPr>
        <w:spacing w:after="33" w:line="259" w:lineRule="auto"/>
        <w:ind w:left="0" w:right="71" w:firstLine="0"/>
        <w:jc w:val="right"/>
      </w:pPr>
      <w:r>
        <w:t xml:space="preserve"> </w:t>
      </w:r>
    </w:p>
    <w:p w14:paraId="448FE4E9" w14:textId="77777777" w:rsidR="008A4A9A" w:rsidRDefault="00747587">
      <w:pPr>
        <w:spacing w:after="30" w:line="259" w:lineRule="auto"/>
        <w:ind w:left="0" w:right="71" w:firstLine="0"/>
        <w:jc w:val="right"/>
      </w:pPr>
      <w:r>
        <w:t xml:space="preserve"> </w:t>
      </w:r>
    </w:p>
    <w:p w14:paraId="070D4736" w14:textId="77777777" w:rsidR="00126F38" w:rsidRDefault="00126F38">
      <w:pPr>
        <w:spacing w:after="30" w:line="259" w:lineRule="auto"/>
        <w:ind w:left="0" w:right="71" w:firstLine="0"/>
        <w:jc w:val="right"/>
      </w:pPr>
    </w:p>
    <w:p w14:paraId="58588B3A" w14:textId="77777777" w:rsidR="00126F38" w:rsidRDefault="00126F38">
      <w:pPr>
        <w:spacing w:after="30" w:line="259" w:lineRule="auto"/>
        <w:ind w:left="0" w:right="71" w:firstLine="0"/>
        <w:jc w:val="right"/>
      </w:pPr>
    </w:p>
    <w:p w14:paraId="16A165D6" w14:textId="77777777" w:rsidR="00126F38" w:rsidRDefault="00126F38">
      <w:pPr>
        <w:spacing w:after="30" w:line="259" w:lineRule="auto"/>
        <w:ind w:left="0" w:right="71" w:firstLine="0"/>
        <w:jc w:val="right"/>
      </w:pPr>
    </w:p>
    <w:p w14:paraId="691EFA26" w14:textId="77777777" w:rsidR="00126F38" w:rsidRDefault="00126F38">
      <w:pPr>
        <w:spacing w:after="30" w:line="259" w:lineRule="auto"/>
        <w:ind w:left="0" w:right="71" w:firstLine="0"/>
        <w:jc w:val="right"/>
      </w:pPr>
    </w:p>
    <w:p w14:paraId="224DF340" w14:textId="77777777" w:rsidR="00126F38" w:rsidRDefault="00126F38">
      <w:pPr>
        <w:spacing w:after="30" w:line="259" w:lineRule="auto"/>
        <w:ind w:left="0" w:right="71" w:firstLine="0"/>
        <w:jc w:val="right"/>
      </w:pPr>
    </w:p>
    <w:p w14:paraId="0B6ACC24" w14:textId="77777777" w:rsidR="00126F38" w:rsidRDefault="00126F38">
      <w:pPr>
        <w:spacing w:after="30" w:line="259" w:lineRule="auto"/>
        <w:ind w:left="0" w:right="71" w:firstLine="0"/>
        <w:jc w:val="right"/>
      </w:pPr>
    </w:p>
    <w:p w14:paraId="2370409F" w14:textId="77777777" w:rsidR="00126F38" w:rsidRDefault="00126F38">
      <w:pPr>
        <w:spacing w:after="30" w:line="259" w:lineRule="auto"/>
        <w:ind w:left="0" w:right="71" w:firstLine="0"/>
        <w:jc w:val="right"/>
      </w:pPr>
    </w:p>
    <w:p w14:paraId="5A450D1A" w14:textId="77777777" w:rsidR="00126F38" w:rsidRDefault="00126F38">
      <w:pPr>
        <w:spacing w:after="30" w:line="259" w:lineRule="auto"/>
        <w:ind w:left="0" w:right="71" w:firstLine="0"/>
        <w:jc w:val="right"/>
      </w:pPr>
    </w:p>
    <w:p w14:paraId="7A7418E5" w14:textId="77777777" w:rsidR="00126F38" w:rsidRDefault="00126F38">
      <w:pPr>
        <w:spacing w:after="30" w:line="259" w:lineRule="auto"/>
        <w:ind w:left="0" w:right="71" w:firstLine="0"/>
        <w:jc w:val="right"/>
      </w:pPr>
    </w:p>
    <w:p w14:paraId="43B2BF21" w14:textId="77777777" w:rsidR="00126F38" w:rsidRDefault="00126F38">
      <w:pPr>
        <w:spacing w:after="30" w:line="259" w:lineRule="auto"/>
        <w:ind w:left="0" w:right="71" w:firstLine="0"/>
        <w:jc w:val="right"/>
      </w:pPr>
    </w:p>
    <w:p w14:paraId="3387F38B" w14:textId="77777777" w:rsidR="00126F38" w:rsidRDefault="00126F38">
      <w:pPr>
        <w:spacing w:after="30" w:line="259" w:lineRule="auto"/>
        <w:ind w:left="0" w:right="71" w:firstLine="0"/>
        <w:jc w:val="right"/>
      </w:pPr>
    </w:p>
    <w:p w14:paraId="157A2AFF" w14:textId="77777777" w:rsidR="00126F38" w:rsidRDefault="00126F38">
      <w:pPr>
        <w:spacing w:after="30" w:line="259" w:lineRule="auto"/>
        <w:ind w:left="0" w:right="71" w:firstLine="0"/>
        <w:jc w:val="right"/>
      </w:pPr>
    </w:p>
    <w:p w14:paraId="721630BA" w14:textId="77777777" w:rsidR="00126F38" w:rsidRDefault="00126F38">
      <w:pPr>
        <w:spacing w:after="30" w:line="259" w:lineRule="auto"/>
        <w:ind w:left="0" w:right="71" w:firstLine="0"/>
        <w:jc w:val="right"/>
      </w:pPr>
    </w:p>
    <w:p w14:paraId="4ED82220" w14:textId="77777777" w:rsidR="00126F38" w:rsidRDefault="00126F38">
      <w:pPr>
        <w:spacing w:after="30" w:line="259" w:lineRule="auto"/>
        <w:ind w:left="0" w:right="71" w:firstLine="0"/>
        <w:jc w:val="right"/>
      </w:pPr>
    </w:p>
    <w:p w14:paraId="67A11514" w14:textId="77777777" w:rsidR="00126F38" w:rsidRDefault="00126F38">
      <w:pPr>
        <w:spacing w:after="30" w:line="259" w:lineRule="auto"/>
        <w:ind w:left="0" w:right="71" w:firstLine="0"/>
        <w:jc w:val="right"/>
      </w:pPr>
    </w:p>
    <w:p w14:paraId="42FFA192" w14:textId="77777777" w:rsidR="00126F38" w:rsidRDefault="00126F38">
      <w:pPr>
        <w:spacing w:after="30" w:line="259" w:lineRule="auto"/>
        <w:ind w:left="0" w:right="71" w:firstLine="0"/>
        <w:jc w:val="right"/>
      </w:pPr>
    </w:p>
    <w:p w14:paraId="1122EE1D" w14:textId="77777777" w:rsidR="00126F38" w:rsidRDefault="00126F38">
      <w:pPr>
        <w:spacing w:after="30" w:line="259" w:lineRule="auto"/>
        <w:ind w:left="0" w:right="71" w:firstLine="0"/>
        <w:jc w:val="right"/>
      </w:pPr>
    </w:p>
    <w:p w14:paraId="5F4D9004" w14:textId="188991DE" w:rsidR="008A4A9A" w:rsidRDefault="00747587" w:rsidP="00740A45">
      <w:pPr>
        <w:spacing w:after="30" w:line="259" w:lineRule="auto"/>
        <w:ind w:left="0" w:right="71" w:firstLine="0"/>
      </w:pPr>
      <w:r>
        <w:lastRenderedPageBreak/>
        <w:t xml:space="preserve"> </w:t>
      </w:r>
    </w:p>
    <w:p w14:paraId="289FBD4C" w14:textId="465CAF94" w:rsidR="00747587" w:rsidRDefault="00747587" w:rsidP="00747587">
      <w:pPr>
        <w:spacing w:after="33" w:line="259" w:lineRule="auto"/>
        <w:ind w:left="0" w:right="71" w:firstLine="0"/>
        <w:jc w:val="right"/>
      </w:pPr>
      <w:r>
        <w:t xml:space="preserve"> </w:t>
      </w:r>
    </w:p>
    <w:p w14:paraId="04FAE442" w14:textId="6D3A8CEB" w:rsidR="008A4A9A" w:rsidRDefault="00747587">
      <w:pPr>
        <w:ind w:left="5650" w:right="125" w:firstLine="0"/>
      </w:pPr>
      <w:r>
        <w:t xml:space="preserve">Załącznik nr 1 do umowy </w:t>
      </w:r>
    </w:p>
    <w:p w14:paraId="281360BD" w14:textId="77777777" w:rsidR="008A4A9A" w:rsidRDefault="00747587">
      <w:pPr>
        <w:spacing w:after="33" w:line="259" w:lineRule="auto"/>
        <w:ind w:left="0" w:right="71" w:firstLine="0"/>
        <w:jc w:val="right"/>
      </w:pPr>
      <w:r>
        <w:t xml:space="preserve"> </w:t>
      </w:r>
    </w:p>
    <w:p w14:paraId="0A73054F" w14:textId="77777777" w:rsidR="008A4A9A" w:rsidRDefault="00747587">
      <w:pPr>
        <w:ind w:left="2196" w:right="125" w:firstLine="0"/>
      </w:pPr>
      <w:r>
        <w:t xml:space="preserve">WZÓR DOKUMENTU GWARANCYJNEGO </w:t>
      </w:r>
    </w:p>
    <w:p w14:paraId="799F6895" w14:textId="77777777" w:rsidR="008A4A9A" w:rsidRDefault="00747587">
      <w:pPr>
        <w:spacing w:after="33" w:line="259" w:lineRule="auto"/>
        <w:ind w:left="4320" w:firstLine="0"/>
        <w:jc w:val="left"/>
      </w:pPr>
      <w:r>
        <w:t xml:space="preserve"> </w:t>
      </w:r>
    </w:p>
    <w:p w14:paraId="737C27DE" w14:textId="318AD866" w:rsidR="008A4A9A" w:rsidRDefault="00747587">
      <w:pPr>
        <w:ind w:left="381" w:right="125"/>
      </w:pPr>
      <w:r>
        <w:t xml:space="preserve">Karta   gwarancji jakości  wykonanych  robót budowlanych sporządzona w  dniu  ................... 1. Zamawiający: </w:t>
      </w:r>
      <w:r w:rsidRPr="005E5086">
        <w:rPr>
          <w:b/>
          <w:bCs/>
        </w:rPr>
        <w:t xml:space="preserve">Gmina </w:t>
      </w:r>
      <w:r w:rsidR="005E5086" w:rsidRPr="005E5086">
        <w:rPr>
          <w:b/>
          <w:bCs/>
        </w:rPr>
        <w:t>Żytno, ul. Krótka 4, 97-532 Żytno</w:t>
      </w:r>
    </w:p>
    <w:p w14:paraId="7D1266B5" w14:textId="77777777" w:rsidR="008A4A9A" w:rsidRDefault="00747587">
      <w:pPr>
        <w:numPr>
          <w:ilvl w:val="0"/>
          <w:numId w:val="31"/>
        </w:numPr>
        <w:ind w:right="125" w:hanging="338"/>
      </w:pPr>
      <w:r>
        <w:t xml:space="preserve">Wykonawca  ....................................................................................................... </w:t>
      </w:r>
    </w:p>
    <w:p w14:paraId="45FB1FB8" w14:textId="77777777" w:rsidR="008A4A9A" w:rsidRDefault="00747587">
      <w:pPr>
        <w:numPr>
          <w:ilvl w:val="0"/>
          <w:numId w:val="31"/>
        </w:numPr>
        <w:ind w:right="125" w:hanging="338"/>
      </w:pPr>
      <w:r>
        <w:t xml:space="preserve">Umowa (nr, z dnia) ............................................................................................ </w:t>
      </w:r>
    </w:p>
    <w:p w14:paraId="4C335030" w14:textId="77777777" w:rsidR="00004E02" w:rsidRPr="00212CB4" w:rsidRDefault="00747587" w:rsidP="00004E02">
      <w:pPr>
        <w:ind w:left="52" w:right="125" w:firstLine="0"/>
      </w:pPr>
      <w:r>
        <w:t xml:space="preserve">Przedmiot  umowy: </w:t>
      </w:r>
      <w:r w:rsidR="00004E02" w:rsidRPr="00212CB4">
        <w:rPr>
          <w:b/>
          <w:bCs/>
        </w:rPr>
        <w:t>„Przebudowa i remont ulic oraz dróg na terenie Gminy Żytno z podziałem na 3 części:</w:t>
      </w:r>
    </w:p>
    <w:p w14:paraId="679825B1" w14:textId="77777777" w:rsidR="00004E02" w:rsidRDefault="00004E02" w:rsidP="00004E02">
      <w:pPr>
        <w:ind w:left="52" w:right="125" w:firstLine="0"/>
        <w:rPr>
          <w:b/>
          <w:bCs/>
        </w:rPr>
      </w:pPr>
      <w:r w:rsidRPr="00212CB4">
        <w:rPr>
          <w:b/>
          <w:bCs/>
        </w:rPr>
        <w:t xml:space="preserve">Część 1. Przebudowa ulic: Krótka, Malczewskiej, Łąkowa, Kąpielowa, Partyzantów, </w:t>
      </w:r>
      <w:r>
        <w:rPr>
          <w:b/>
          <w:bCs/>
        </w:rPr>
        <w:t xml:space="preserve"> </w:t>
      </w:r>
    </w:p>
    <w:p w14:paraId="52EAD27D" w14:textId="77777777" w:rsidR="00004E02" w:rsidRPr="00212CB4" w:rsidRDefault="00004E02" w:rsidP="00004E02">
      <w:pPr>
        <w:ind w:left="52" w:right="125" w:firstLine="0"/>
        <w:rPr>
          <w:b/>
          <w:bCs/>
        </w:rPr>
      </w:pPr>
      <w:r>
        <w:rPr>
          <w:b/>
          <w:bCs/>
        </w:rPr>
        <w:t xml:space="preserve">               </w:t>
      </w:r>
      <w:r w:rsidRPr="00212CB4">
        <w:rPr>
          <w:b/>
          <w:bCs/>
        </w:rPr>
        <w:t>Leśna i Traktorowa oraz placów wraz z odwodnieniem w miejscowości Żytno.</w:t>
      </w:r>
    </w:p>
    <w:p w14:paraId="1599E16D" w14:textId="77777777" w:rsidR="00004E02" w:rsidRPr="00212CB4" w:rsidRDefault="00004E02" w:rsidP="00004E02">
      <w:pPr>
        <w:ind w:left="52" w:right="125" w:firstLine="0"/>
      </w:pPr>
      <w:r w:rsidRPr="00212CB4">
        <w:rPr>
          <w:b/>
          <w:bCs/>
        </w:rPr>
        <w:t xml:space="preserve">Część 2. </w:t>
      </w:r>
      <w:r w:rsidRPr="00212CB4">
        <w:t>Przebudowa</w:t>
      </w:r>
      <w:r w:rsidRPr="00212CB4">
        <w:rPr>
          <w:b/>
          <w:bCs/>
        </w:rPr>
        <w:t xml:space="preserve"> i remont drogi Maluszyn – Kąty – Sudzinek – Sudzin.</w:t>
      </w:r>
    </w:p>
    <w:p w14:paraId="4B69C82C" w14:textId="77777777" w:rsidR="00004E02" w:rsidRPr="00212CB4" w:rsidRDefault="00004E02" w:rsidP="00004E02">
      <w:pPr>
        <w:ind w:left="52" w:right="125" w:firstLine="0"/>
      </w:pPr>
      <w:r w:rsidRPr="00212CB4">
        <w:rPr>
          <w:b/>
          <w:bCs/>
        </w:rPr>
        <w:t xml:space="preserve">Część 3. Przebudowa ulic w miejscowości Silniczka”.                                  </w:t>
      </w:r>
    </w:p>
    <w:p w14:paraId="4DFCBA52" w14:textId="343114F4" w:rsidR="008A4A9A" w:rsidRDefault="008A4A9A" w:rsidP="00004E02">
      <w:pPr>
        <w:spacing w:after="51"/>
        <w:ind w:left="732" w:right="125" w:firstLine="0"/>
      </w:pPr>
    </w:p>
    <w:p w14:paraId="7384CBE1" w14:textId="77777777" w:rsidR="008A4A9A" w:rsidRDefault="00747587">
      <w:pPr>
        <w:numPr>
          <w:ilvl w:val="0"/>
          <w:numId w:val="31"/>
        </w:numPr>
        <w:ind w:right="125" w:hanging="338"/>
      </w:pPr>
      <w:r>
        <w:t xml:space="preserve">Przedmiot gwarancji obejmuje łącznie wszystkie roboty budowlane wykonane                      w ramach wyżej wymienionej umowy. </w:t>
      </w:r>
    </w:p>
    <w:p w14:paraId="488E6CC0" w14:textId="77777777" w:rsidR="008A4A9A" w:rsidRDefault="00747587">
      <w:pPr>
        <w:spacing w:after="46"/>
        <w:ind w:left="65" w:hanging="10"/>
        <w:jc w:val="left"/>
      </w:pPr>
      <w:r>
        <w:t xml:space="preserve">Ogólne  warunki  gwarancji  jakości: </w:t>
      </w:r>
    </w:p>
    <w:p w14:paraId="1AEEDEE3" w14:textId="77777777" w:rsidR="008A4A9A" w:rsidRDefault="00747587">
      <w:pPr>
        <w:numPr>
          <w:ilvl w:val="0"/>
          <w:numId w:val="32"/>
        </w:numPr>
        <w:ind w:right="125" w:hanging="319"/>
      </w:pPr>
      <w:r>
        <w:t xml:space="preserve">Wykonawca oświadcza, że objęty niniejszą kartą gwarancyjną przedmiot gwarancji został wykonany zgodnie z umową, dokumentacją projektową, specyfikacją techniczną wykonania i odbioru robót, zasadami wiedzy technicznej i przepisami techniczno – budowlanymi. </w:t>
      </w:r>
    </w:p>
    <w:p w14:paraId="58E97BD6" w14:textId="77777777" w:rsidR="008A4A9A" w:rsidRDefault="00747587">
      <w:pPr>
        <w:numPr>
          <w:ilvl w:val="0"/>
          <w:numId w:val="32"/>
        </w:numPr>
        <w:ind w:right="125" w:hanging="319"/>
      </w:pPr>
      <w:r>
        <w:t xml:space="preserve">Wykonawca ponosi odpowiedzialność z tytułu gwarancji jakości za wady fizyczne zmniejszające wartość użytkową, techniczną i estetyczną przedmiotu gwarancji. </w:t>
      </w:r>
    </w:p>
    <w:p w14:paraId="1040A4A0" w14:textId="6AC75A5E" w:rsidR="008A4A9A" w:rsidRDefault="00747587">
      <w:pPr>
        <w:numPr>
          <w:ilvl w:val="0"/>
          <w:numId w:val="32"/>
        </w:numPr>
        <w:ind w:right="125" w:hanging="319"/>
      </w:pPr>
      <w:r>
        <w:t>W okresie gwarancji i rękojmi Wykonawca przejmuje na siebie wszelkie obowiązki wynikające z nieodpłatnego serwisowania zabudowanych urządzeń, instalacji</w:t>
      </w:r>
      <w:r w:rsidR="005E5086">
        <w:t xml:space="preserve"> </w:t>
      </w:r>
      <w:r>
        <w:t xml:space="preserve">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 </w:t>
      </w:r>
    </w:p>
    <w:p w14:paraId="1AF84679" w14:textId="0DD1F7AA" w:rsidR="008A4A9A" w:rsidRPr="005E5086" w:rsidRDefault="00747587">
      <w:pPr>
        <w:numPr>
          <w:ilvl w:val="0"/>
          <w:numId w:val="32"/>
        </w:numPr>
        <w:ind w:right="125" w:hanging="319"/>
        <w:rPr>
          <w:b/>
          <w:bCs/>
        </w:rPr>
      </w:pPr>
      <w:r w:rsidRPr="005E5086">
        <w:rPr>
          <w:b/>
          <w:bCs/>
        </w:rPr>
        <w:t xml:space="preserve">Okres gwarancji jakości na wykonany przedmiot  umowy  wynosi </w:t>
      </w:r>
      <w:r w:rsidR="00004E02">
        <w:rPr>
          <w:b/>
          <w:bCs/>
        </w:rPr>
        <w:t>……</w:t>
      </w:r>
      <w:r w:rsidR="00F97DB8">
        <w:rPr>
          <w:b/>
          <w:bCs/>
        </w:rPr>
        <w:t xml:space="preserve"> miesięcy</w:t>
      </w:r>
      <w:r w:rsidRPr="005E5086">
        <w:rPr>
          <w:b/>
          <w:bCs/>
        </w:rPr>
        <w:t xml:space="preserve"> licząc od dnia spisania protokołu odbioru końcowego. </w:t>
      </w:r>
    </w:p>
    <w:p w14:paraId="41B45A36" w14:textId="77777777" w:rsidR="008A4A9A" w:rsidRDefault="00747587">
      <w:pPr>
        <w:numPr>
          <w:ilvl w:val="0"/>
          <w:numId w:val="32"/>
        </w:numPr>
        <w:ind w:right="125" w:hanging="319"/>
      </w:pPr>
      <w:r>
        <w:t xml:space="preserve">W okresie gwarancji jakości Wykonawca obowiązany jest do nieodpłatnego usuwania wad ujawnionych po odbiorze końcowym. </w:t>
      </w:r>
    </w:p>
    <w:p w14:paraId="3EF5A3AE" w14:textId="77777777" w:rsidR="008A4A9A" w:rsidRDefault="00747587">
      <w:pPr>
        <w:numPr>
          <w:ilvl w:val="0"/>
          <w:numId w:val="32"/>
        </w:numPr>
        <w:ind w:right="125" w:hanging="319"/>
      </w:pPr>
      <w:r>
        <w:t xml:space="preserve">Ustala się poniższe terminy usunięcia wad: </w:t>
      </w:r>
    </w:p>
    <w:p w14:paraId="709530C9" w14:textId="77777777" w:rsidR="008A4A9A" w:rsidRDefault="00747587">
      <w:pPr>
        <w:numPr>
          <w:ilvl w:val="1"/>
          <w:numId w:val="32"/>
        </w:numPr>
        <w:ind w:right="125" w:hanging="338"/>
      </w:pPr>
      <w:r>
        <w:t xml:space="preserve">jeśli wada uniemożliwia zgodne z obowiązującymi przepisami użytkowanie przedmiotu gwarancji – natychmiast </w:t>
      </w:r>
    </w:p>
    <w:p w14:paraId="267D8269" w14:textId="77777777" w:rsidR="008A4A9A" w:rsidRDefault="00747587">
      <w:pPr>
        <w:numPr>
          <w:ilvl w:val="1"/>
          <w:numId w:val="32"/>
        </w:numPr>
        <w:ind w:right="125" w:hanging="338"/>
      </w:pPr>
      <w:r>
        <w:t xml:space="preserve">w pozostałych przypadkach, w terminie uzgodnionym w protokole spisanym przy udziale obu stron, </w:t>
      </w:r>
    </w:p>
    <w:p w14:paraId="3800C57F" w14:textId="77777777" w:rsidR="008A4A9A" w:rsidRDefault="00747587">
      <w:pPr>
        <w:numPr>
          <w:ilvl w:val="1"/>
          <w:numId w:val="32"/>
        </w:numPr>
        <w:ind w:right="125" w:hanging="338"/>
      </w:pPr>
      <w:r>
        <w:t xml:space="preserve">usunięcie wad powinno być stwierdzone protokolarnie. </w:t>
      </w:r>
    </w:p>
    <w:p w14:paraId="10A55A54" w14:textId="77777777" w:rsidR="008A4A9A" w:rsidRDefault="00747587">
      <w:pPr>
        <w:numPr>
          <w:ilvl w:val="0"/>
          <w:numId w:val="33"/>
        </w:numPr>
        <w:ind w:left="390" w:right="125" w:hanging="338"/>
      </w:pPr>
      <w:r>
        <w:t xml:space="preserve">W przypadku usunięcia przez wykonawcę  istotnej wady, lub wykonania wadliwej części robót budowlanych na nowo, termin gwarancji biegnie na nowo od chwili wykonania robót budowlanych lub usunięcia wad. </w:t>
      </w:r>
    </w:p>
    <w:p w14:paraId="3286FD0B" w14:textId="77777777" w:rsidR="008A4A9A" w:rsidRDefault="00747587">
      <w:pPr>
        <w:numPr>
          <w:ilvl w:val="0"/>
          <w:numId w:val="33"/>
        </w:numPr>
        <w:ind w:left="390" w:right="125" w:hanging="338"/>
      </w:pPr>
      <w:r>
        <w:lastRenderedPageBreak/>
        <w:t xml:space="preserve">W innych przypadkach termin gwarancji ulega przedłużeniu o czas w ciągu którego wskutek wady przedmiotu objętego gwarancją Zamawiający z przedmiotu gwarancji nie mógł korzystać. </w:t>
      </w:r>
    </w:p>
    <w:p w14:paraId="7FA64F22" w14:textId="77777777" w:rsidR="008A4A9A" w:rsidRDefault="00747587">
      <w:pPr>
        <w:numPr>
          <w:ilvl w:val="0"/>
          <w:numId w:val="33"/>
        </w:numPr>
        <w:ind w:left="390" w:right="125" w:hanging="338"/>
      </w:pPr>
      <w:r>
        <w:t xml:space="preserve">Wykonawca odpowiada za wady w wykonaniu przedmiotu umowy również po okresie rękojmi i gwarancji, jeżeli Zamawiający zawiadomi Wykonawcę o wadzie przed upływem okresu odpowiednio rękojmi lub gwarancji. </w:t>
      </w:r>
    </w:p>
    <w:p w14:paraId="2A36B7C6" w14:textId="77777777" w:rsidR="008A4A9A" w:rsidRDefault="00747587">
      <w:pPr>
        <w:numPr>
          <w:ilvl w:val="0"/>
          <w:numId w:val="33"/>
        </w:numPr>
        <w:ind w:left="390" w:right="125" w:hanging="338"/>
      </w:pPr>
      <w:r>
        <w:t xml:space="preserve">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 </w:t>
      </w:r>
    </w:p>
    <w:p w14:paraId="1034FA7A" w14:textId="77777777" w:rsidR="008A4A9A" w:rsidRDefault="00747587">
      <w:pPr>
        <w:numPr>
          <w:ilvl w:val="0"/>
          <w:numId w:val="33"/>
        </w:numPr>
        <w:ind w:left="390" w:right="125" w:hanging="338"/>
      </w:pPr>
      <w:r>
        <w:t xml:space="preserve">Nie podlegają uprawnieniom z tytułu gwarancji jakości wady powstałe na skutek: </w:t>
      </w:r>
    </w:p>
    <w:p w14:paraId="5B79E21A" w14:textId="77777777" w:rsidR="008A4A9A" w:rsidRDefault="00747587">
      <w:pPr>
        <w:numPr>
          <w:ilvl w:val="1"/>
          <w:numId w:val="33"/>
        </w:numPr>
        <w:ind w:right="125" w:hanging="338"/>
      </w:pPr>
      <w:r>
        <w:t xml:space="preserve">siły wyższej pod pojęciem których strony utrzymują: stan wojny, stan klęski żywiołowej i strajk  generalny, </w:t>
      </w:r>
    </w:p>
    <w:p w14:paraId="6DE3D9BB" w14:textId="77777777" w:rsidR="008A4A9A" w:rsidRDefault="00747587">
      <w:pPr>
        <w:numPr>
          <w:ilvl w:val="1"/>
          <w:numId w:val="33"/>
        </w:numPr>
        <w:ind w:right="125" w:hanging="338"/>
      </w:pPr>
      <w:r>
        <w:t xml:space="preserve">normalnego zużycia  obiektu  lub jego części, </w:t>
      </w:r>
    </w:p>
    <w:p w14:paraId="5924D66A" w14:textId="77777777" w:rsidR="008A4A9A" w:rsidRDefault="00747587">
      <w:pPr>
        <w:numPr>
          <w:ilvl w:val="1"/>
          <w:numId w:val="33"/>
        </w:numPr>
        <w:ind w:right="125" w:hanging="338"/>
      </w:pPr>
      <w:r>
        <w:t xml:space="preserve">szkód wynikłych z winy Użytkownika, a szczególnie konserwacji i użytkowania przedmiotu gwarancji  w sposób niezgodny z instrukcją lub zasadami eksploatacji                  i użytkowania. </w:t>
      </w:r>
    </w:p>
    <w:p w14:paraId="75428788" w14:textId="7CE2A821" w:rsidR="008A4A9A" w:rsidRDefault="00747587">
      <w:pPr>
        <w:numPr>
          <w:ilvl w:val="0"/>
          <w:numId w:val="33"/>
        </w:numPr>
        <w:ind w:left="390" w:right="125" w:hanging="338"/>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1456633F" w14:textId="77777777" w:rsidR="008A4A9A" w:rsidRDefault="00747587">
      <w:pPr>
        <w:numPr>
          <w:ilvl w:val="0"/>
          <w:numId w:val="33"/>
        </w:numPr>
        <w:ind w:left="390" w:right="125" w:hanging="338"/>
      </w:pPr>
      <w:r>
        <w:t xml:space="preserve">Wykonawca jest odpowiedzialny za wszelkie szkody i straty, które spowodował w czasie prac nad usuwaniem wad. </w:t>
      </w:r>
    </w:p>
    <w:p w14:paraId="512A1EA9" w14:textId="77777777" w:rsidR="008A4A9A" w:rsidRDefault="00747587">
      <w:pPr>
        <w:numPr>
          <w:ilvl w:val="0"/>
          <w:numId w:val="33"/>
        </w:numPr>
        <w:ind w:left="390" w:right="125" w:hanging="338"/>
      </w:pPr>
      <w:r>
        <w:t xml:space="preserve">Wykonawca, niezależnie od udzielonej gwarancji jakości, ponosi odpowiedzialność                z tytułu rękojmi za wady przedmiotu gwarancji. </w:t>
      </w:r>
    </w:p>
    <w:p w14:paraId="57E70AC4" w14:textId="77777777" w:rsidR="008A4A9A" w:rsidRDefault="00747587">
      <w:pPr>
        <w:spacing w:after="33" w:line="259" w:lineRule="auto"/>
        <w:ind w:left="55" w:firstLine="0"/>
        <w:jc w:val="left"/>
      </w:pPr>
      <w:r>
        <w:t xml:space="preserve"> </w:t>
      </w:r>
    </w:p>
    <w:p w14:paraId="5594E515" w14:textId="77777777" w:rsidR="008A4A9A" w:rsidRDefault="00747587">
      <w:pPr>
        <w:ind w:left="52" w:right="125" w:firstLine="0"/>
      </w:pPr>
      <w:r w:rsidRPr="005E5086">
        <w:rPr>
          <w:u w:val="single"/>
        </w:rPr>
        <w:t>Warunki  gwarancji podpisali</w:t>
      </w:r>
      <w:r>
        <w:t xml:space="preserve">: </w:t>
      </w:r>
    </w:p>
    <w:p w14:paraId="4C253556" w14:textId="77777777" w:rsidR="008A4A9A" w:rsidRDefault="00747587">
      <w:pPr>
        <w:spacing w:after="33" w:line="259" w:lineRule="auto"/>
        <w:ind w:left="55" w:firstLine="0"/>
        <w:jc w:val="left"/>
      </w:pPr>
      <w:r>
        <w:t xml:space="preserve"> </w:t>
      </w:r>
    </w:p>
    <w:p w14:paraId="4A7C14DC" w14:textId="77777777" w:rsidR="008A4A9A" w:rsidRDefault="00747587">
      <w:pPr>
        <w:ind w:left="52" w:right="125" w:firstLine="0"/>
      </w:pPr>
      <w:r>
        <w:t xml:space="preserve">Udzielający  gwarancji  jakości upoważniony  przedstawiciel  Wykonawcy: </w:t>
      </w:r>
    </w:p>
    <w:p w14:paraId="153915FD" w14:textId="5FF3BDAF" w:rsidR="008A4A9A" w:rsidRDefault="00747587">
      <w:pPr>
        <w:spacing w:after="30" w:line="259" w:lineRule="auto"/>
        <w:ind w:left="55" w:firstLine="0"/>
        <w:jc w:val="left"/>
      </w:pPr>
      <w:r>
        <w:t xml:space="preserve"> </w:t>
      </w:r>
    </w:p>
    <w:p w14:paraId="0FFCDFE3" w14:textId="4B16E2D7" w:rsidR="005E5086" w:rsidRDefault="005E5086" w:rsidP="00004E02">
      <w:pPr>
        <w:ind w:left="0" w:right="1397" w:firstLine="0"/>
      </w:pPr>
    </w:p>
    <w:p w14:paraId="4A0D4B20" w14:textId="4FAF37CF" w:rsidR="008A4A9A" w:rsidRDefault="00747587">
      <w:pPr>
        <w:ind w:left="52" w:right="1397" w:firstLine="0"/>
      </w:pPr>
      <w:r>
        <w:t>..............................................................................................................................</w:t>
      </w:r>
    </w:p>
    <w:p w14:paraId="7B07D7A6" w14:textId="5A84F0FD" w:rsidR="008A4A9A" w:rsidRDefault="00747587">
      <w:pPr>
        <w:spacing w:after="30" w:line="259" w:lineRule="auto"/>
        <w:ind w:left="55" w:firstLine="0"/>
        <w:jc w:val="left"/>
      </w:pPr>
      <w:r>
        <w:t xml:space="preserve"> </w:t>
      </w:r>
    </w:p>
    <w:p w14:paraId="391E04E9" w14:textId="77777777" w:rsidR="005E5086" w:rsidRDefault="005E5086">
      <w:pPr>
        <w:spacing w:after="30" w:line="259" w:lineRule="auto"/>
        <w:ind w:left="55" w:firstLine="0"/>
        <w:jc w:val="left"/>
      </w:pPr>
    </w:p>
    <w:p w14:paraId="76E8F104" w14:textId="77777777" w:rsidR="008A4A9A" w:rsidRDefault="00747587">
      <w:pPr>
        <w:ind w:left="52" w:right="125" w:firstLine="0"/>
      </w:pPr>
      <w:r>
        <w:t xml:space="preserve">Przyjmujący  gwarancję  jakości  przedstawiciele Zamawiającego: </w:t>
      </w:r>
    </w:p>
    <w:p w14:paraId="093F6433" w14:textId="77777777" w:rsidR="005E5086" w:rsidRDefault="005E5086" w:rsidP="00004E02">
      <w:pPr>
        <w:spacing w:after="30" w:line="259" w:lineRule="auto"/>
        <w:ind w:left="0" w:firstLine="0"/>
        <w:jc w:val="left"/>
      </w:pPr>
    </w:p>
    <w:p w14:paraId="15EFF733" w14:textId="01B010E6" w:rsidR="008A4A9A" w:rsidRDefault="00747587">
      <w:pPr>
        <w:ind w:left="52" w:right="1397" w:firstLine="0"/>
      </w:pPr>
      <w:r>
        <w:t xml:space="preserve"> ..............................................................................................................................</w:t>
      </w:r>
    </w:p>
    <w:p w14:paraId="57253C97" w14:textId="5447E465" w:rsidR="008A4A9A" w:rsidRDefault="00747587" w:rsidP="00004E02">
      <w:pPr>
        <w:spacing w:after="30" w:line="259" w:lineRule="auto"/>
        <w:ind w:left="55" w:firstLine="0"/>
        <w:jc w:val="left"/>
      </w:pPr>
      <w:r>
        <w:t xml:space="preserve"> </w:t>
      </w:r>
    </w:p>
    <w:p w14:paraId="6511D7B9" w14:textId="788DB6A9" w:rsidR="00126F38" w:rsidRDefault="00126F38" w:rsidP="00004E02">
      <w:pPr>
        <w:spacing w:after="30" w:line="259" w:lineRule="auto"/>
        <w:ind w:left="55" w:firstLine="0"/>
        <w:jc w:val="left"/>
      </w:pPr>
    </w:p>
    <w:p w14:paraId="6FA56528" w14:textId="3726A1CC" w:rsidR="00126F38" w:rsidRDefault="00126F38" w:rsidP="00004E02">
      <w:pPr>
        <w:spacing w:after="30" w:line="259" w:lineRule="auto"/>
        <w:ind w:left="55" w:firstLine="0"/>
        <w:jc w:val="left"/>
      </w:pPr>
    </w:p>
    <w:p w14:paraId="6019E919" w14:textId="5D1043B0" w:rsidR="00126F38" w:rsidRDefault="00126F38" w:rsidP="00004E02">
      <w:pPr>
        <w:spacing w:after="30" w:line="259" w:lineRule="auto"/>
        <w:ind w:left="55" w:firstLine="0"/>
        <w:jc w:val="left"/>
      </w:pPr>
    </w:p>
    <w:p w14:paraId="5401AE72" w14:textId="5F8E40C0" w:rsidR="00126F38" w:rsidRDefault="00126F38" w:rsidP="00004E02">
      <w:pPr>
        <w:spacing w:after="30" w:line="259" w:lineRule="auto"/>
        <w:ind w:left="55" w:firstLine="0"/>
        <w:jc w:val="left"/>
      </w:pPr>
    </w:p>
    <w:p w14:paraId="6F56F0D2" w14:textId="756197C8" w:rsidR="00126F38" w:rsidRDefault="00126F38" w:rsidP="00004E02">
      <w:pPr>
        <w:spacing w:after="30" w:line="259" w:lineRule="auto"/>
        <w:ind w:left="55" w:firstLine="0"/>
        <w:jc w:val="left"/>
      </w:pPr>
    </w:p>
    <w:p w14:paraId="3C08B849" w14:textId="3592A043" w:rsidR="00126F38" w:rsidRDefault="00126F38" w:rsidP="00004E02">
      <w:pPr>
        <w:spacing w:after="30" w:line="259" w:lineRule="auto"/>
        <w:ind w:left="55" w:firstLine="0"/>
        <w:jc w:val="left"/>
      </w:pPr>
    </w:p>
    <w:p w14:paraId="551AF8B7" w14:textId="77777777" w:rsidR="00126F38" w:rsidRDefault="00126F38" w:rsidP="00004E02">
      <w:pPr>
        <w:spacing w:after="30" w:line="259" w:lineRule="auto"/>
        <w:ind w:left="55" w:firstLine="0"/>
        <w:jc w:val="left"/>
      </w:pPr>
    </w:p>
    <w:p w14:paraId="45177813" w14:textId="383E81AE" w:rsidR="008A4A9A" w:rsidRDefault="008A4A9A" w:rsidP="00740A45">
      <w:pPr>
        <w:spacing w:after="30" w:line="259" w:lineRule="auto"/>
        <w:ind w:left="0" w:firstLine="0"/>
        <w:jc w:val="left"/>
      </w:pPr>
    </w:p>
    <w:p w14:paraId="30663F6E" w14:textId="4D429508" w:rsidR="008A4A9A" w:rsidRDefault="00747587">
      <w:pPr>
        <w:spacing w:after="90" w:line="259" w:lineRule="auto"/>
        <w:ind w:left="10" w:right="123" w:hanging="10"/>
        <w:jc w:val="right"/>
      </w:pPr>
      <w:r>
        <w:t xml:space="preserve">Załącznik nr 2 do umowy </w:t>
      </w:r>
    </w:p>
    <w:p w14:paraId="5D9C2039" w14:textId="77777777" w:rsidR="008A4A9A" w:rsidRDefault="00747587">
      <w:pPr>
        <w:spacing w:after="90" w:line="259" w:lineRule="auto"/>
        <w:ind w:left="55" w:firstLine="0"/>
        <w:jc w:val="left"/>
      </w:pPr>
      <w:r>
        <w:t xml:space="preserve"> </w:t>
      </w:r>
    </w:p>
    <w:p w14:paraId="498D0C90" w14:textId="77777777" w:rsidR="008A4A9A" w:rsidRDefault="00747587">
      <w:pPr>
        <w:spacing w:after="100"/>
        <w:ind w:left="52" w:right="125" w:firstLine="0"/>
      </w:pPr>
      <w:r>
        <w:t xml:space="preserve">………………………………………………………  </w:t>
      </w:r>
    </w:p>
    <w:p w14:paraId="4327D2B2" w14:textId="61D805A5" w:rsidR="008A4A9A" w:rsidRDefault="00747587">
      <w:pPr>
        <w:spacing w:after="99"/>
        <w:ind w:left="50" w:hanging="10"/>
        <w:jc w:val="left"/>
      </w:pPr>
      <w:r>
        <w:t xml:space="preserve">Pieczęć składającego oświadczenie  </w:t>
      </w:r>
    </w:p>
    <w:p w14:paraId="69CABD18" w14:textId="3269C78E" w:rsidR="008A4A9A" w:rsidRDefault="00747587">
      <w:pPr>
        <w:spacing w:after="94" w:line="259" w:lineRule="auto"/>
        <w:ind w:left="55" w:firstLine="0"/>
        <w:jc w:val="left"/>
      </w:pPr>
      <w:r>
        <w:t xml:space="preserve"> </w:t>
      </w:r>
    </w:p>
    <w:p w14:paraId="1F19549A" w14:textId="77777777" w:rsidR="00267DA9" w:rsidRDefault="00267DA9">
      <w:pPr>
        <w:spacing w:after="94" w:line="259" w:lineRule="auto"/>
        <w:ind w:left="55" w:firstLine="0"/>
        <w:jc w:val="left"/>
      </w:pPr>
    </w:p>
    <w:p w14:paraId="21C53808" w14:textId="77777777" w:rsidR="008A4A9A" w:rsidRDefault="00747587">
      <w:pPr>
        <w:spacing w:after="90" w:line="259" w:lineRule="auto"/>
        <w:ind w:left="0" w:right="77" w:firstLine="0"/>
        <w:jc w:val="center"/>
      </w:pPr>
      <w:r>
        <w:t xml:space="preserve">OŚWIADCZENIE WYKONAWCY / PODWYKONAWCY* </w:t>
      </w:r>
    </w:p>
    <w:p w14:paraId="26035D7B" w14:textId="77777777" w:rsidR="008A4A9A" w:rsidRDefault="00747587">
      <w:pPr>
        <w:spacing w:after="90" w:line="259" w:lineRule="auto"/>
        <w:ind w:left="55" w:firstLine="0"/>
        <w:jc w:val="left"/>
      </w:pPr>
      <w:r>
        <w:t xml:space="preserve"> </w:t>
      </w:r>
    </w:p>
    <w:p w14:paraId="6A25F19A" w14:textId="77777777" w:rsidR="008A4A9A" w:rsidRDefault="00747587">
      <w:pPr>
        <w:spacing w:after="10"/>
        <w:ind w:left="50" w:hanging="10"/>
        <w:jc w:val="left"/>
      </w:pPr>
      <w:r>
        <w:t xml:space="preserve">Ja, niżej podpisany, będąc należycie umocowany do reprezentowania firmy </w:t>
      </w:r>
    </w:p>
    <w:p w14:paraId="787607A9" w14:textId="0F06D42C" w:rsidR="008A4A9A" w:rsidRDefault="00747587" w:rsidP="005E5086">
      <w:pPr>
        <w:spacing w:after="0" w:line="342" w:lineRule="auto"/>
        <w:ind w:left="50" w:hanging="10"/>
        <w:jc w:val="left"/>
      </w:pPr>
      <w:r>
        <w:t xml:space="preserve">……………………………..…………………………………………………………………… adres </w:t>
      </w:r>
      <w:r w:rsidR="005E5086">
        <w:t xml:space="preserve">   </w:t>
      </w:r>
      <w:r>
        <w:t>……………………………………………………………………………………</w:t>
      </w:r>
    </w:p>
    <w:p w14:paraId="343807E5" w14:textId="77777777" w:rsidR="005E5086" w:rsidRDefault="00747587">
      <w:pPr>
        <w:spacing w:after="99"/>
        <w:ind w:left="50" w:hanging="10"/>
        <w:jc w:val="left"/>
      </w:pPr>
      <w:r>
        <w:t>niniejszym oświadczam, że niżej wymienione czynności, w zakresie realizacji zamówienia objętego umową na</w:t>
      </w:r>
      <w:r w:rsidR="005E5086">
        <w:t xml:space="preserve">: </w:t>
      </w:r>
    </w:p>
    <w:p w14:paraId="6D8CF846" w14:textId="77777777" w:rsidR="00004E02" w:rsidRPr="00212CB4" w:rsidRDefault="00004E02" w:rsidP="00004E02">
      <w:pPr>
        <w:ind w:left="52" w:right="125" w:firstLine="0"/>
      </w:pPr>
      <w:r w:rsidRPr="00212CB4">
        <w:rPr>
          <w:b/>
          <w:bCs/>
        </w:rPr>
        <w:t>„Przebudowa i remont ulic oraz dróg na terenie Gminy Żytno z podziałem na 3 części:</w:t>
      </w:r>
    </w:p>
    <w:p w14:paraId="541D7929" w14:textId="77777777" w:rsidR="00004E02" w:rsidRDefault="00004E02" w:rsidP="00004E02">
      <w:pPr>
        <w:ind w:left="52" w:right="125" w:firstLine="0"/>
        <w:rPr>
          <w:b/>
          <w:bCs/>
        </w:rPr>
      </w:pPr>
      <w:r w:rsidRPr="00212CB4">
        <w:rPr>
          <w:b/>
          <w:bCs/>
        </w:rPr>
        <w:t xml:space="preserve">Część 1. Przebudowa ulic: Krótka, Malczewskiej, Łąkowa, Kąpielowa, Partyzantów, </w:t>
      </w:r>
      <w:r>
        <w:rPr>
          <w:b/>
          <w:bCs/>
        </w:rPr>
        <w:t xml:space="preserve"> </w:t>
      </w:r>
    </w:p>
    <w:p w14:paraId="09BDEABF" w14:textId="77777777" w:rsidR="00004E02" w:rsidRPr="00212CB4" w:rsidRDefault="00004E02" w:rsidP="00004E02">
      <w:pPr>
        <w:ind w:left="52" w:right="125" w:firstLine="0"/>
        <w:rPr>
          <w:b/>
          <w:bCs/>
        </w:rPr>
      </w:pPr>
      <w:r>
        <w:rPr>
          <w:b/>
          <w:bCs/>
        </w:rPr>
        <w:t xml:space="preserve">               </w:t>
      </w:r>
      <w:r w:rsidRPr="00212CB4">
        <w:rPr>
          <w:b/>
          <w:bCs/>
        </w:rPr>
        <w:t>Leśna i Traktorowa oraz placów wraz z odwodnieniem w miejscowości Żytno.</w:t>
      </w:r>
    </w:p>
    <w:p w14:paraId="55E3547D" w14:textId="77777777" w:rsidR="00004E02" w:rsidRPr="00212CB4" w:rsidRDefault="00004E02" w:rsidP="00004E02">
      <w:pPr>
        <w:ind w:left="52" w:right="125" w:firstLine="0"/>
      </w:pPr>
      <w:r w:rsidRPr="00212CB4">
        <w:rPr>
          <w:b/>
          <w:bCs/>
        </w:rPr>
        <w:t xml:space="preserve">Część 2. </w:t>
      </w:r>
      <w:r w:rsidRPr="00212CB4">
        <w:t>Przebudowa</w:t>
      </w:r>
      <w:r w:rsidRPr="00212CB4">
        <w:rPr>
          <w:b/>
          <w:bCs/>
        </w:rPr>
        <w:t xml:space="preserve"> i remont drogi Maluszyn – Kąty – Sudzinek – Sudzin.</w:t>
      </w:r>
    </w:p>
    <w:p w14:paraId="0D2D149B" w14:textId="77777777" w:rsidR="00004E02" w:rsidRPr="00212CB4" w:rsidRDefault="00004E02" w:rsidP="00004E02">
      <w:pPr>
        <w:ind w:left="52" w:right="125" w:firstLine="0"/>
      </w:pPr>
      <w:r w:rsidRPr="00212CB4">
        <w:rPr>
          <w:b/>
          <w:bCs/>
        </w:rPr>
        <w:t xml:space="preserve">Część 3. Przebudowa ulic w miejscowości Silniczka”.                                  </w:t>
      </w:r>
    </w:p>
    <w:p w14:paraId="4BEDA78A" w14:textId="2572E0BC" w:rsidR="005E5086" w:rsidRDefault="00747587" w:rsidP="005E5086">
      <w:pPr>
        <w:spacing w:after="99"/>
        <w:ind w:left="50" w:hanging="10"/>
        <w:jc w:val="left"/>
      </w:pPr>
      <w:r>
        <w:t xml:space="preserve">wykonują osoby zatrudnione na podstawie umowy o pracę. </w:t>
      </w:r>
    </w:p>
    <w:p w14:paraId="168F240F" w14:textId="04B91880" w:rsidR="008A4A9A" w:rsidRPr="005E5086" w:rsidRDefault="00747587" w:rsidP="005E5086">
      <w:pPr>
        <w:spacing w:after="99"/>
        <w:ind w:left="50" w:hanging="10"/>
        <w:jc w:val="left"/>
        <w:rPr>
          <w:b/>
          <w:bCs/>
        </w:rPr>
      </w:pPr>
      <w:r>
        <w:t xml:space="preserve"> </w:t>
      </w:r>
    </w:p>
    <w:tbl>
      <w:tblPr>
        <w:tblStyle w:val="TableGrid"/>
        <w:tblW w:w="8671" w:type="dxa"/>
        <w:tblInd w:w="59" w:type="dxa"/>
        <w:tblCellMar>
          <w:top w:w="56" w:type="dxa"/>
          <w:left w:w="100" w:type="dxa"/>
          <w:right w:w="56" w:type="dxa"/>
        </w:tblCellMar>
        <w:tblLook w:val="04A0" w:firstRow="1" w:lastRow="0" w:firstColumn="1" w:lastColumn="0" w:noHBand="0" w:noVBand="1"/>
      </w:tblPr>
      <w:tblGrid>
        <w:gridCol w:w="508"/>
        <w:gridCol w:w="1680"/>
        <w:gridCol w:w="1715"/>
        <w:gridCol w:w="1933"/>
        <w:gridCol w:w="1414"/>
        <w:gridCol w:w="1421"/>
      </w:tblGrid>
      <w:tr w:rsidR="008A4A9A" w14:paraId="08E00517" w14:textId="77777777" w:rsidTr="005E5086">
        <w:trPr>
          <w:trHeight w:val="994"/>
        </w:trPr>
        <w:tc>
          <w:tcPr>
            <w:tcW w:w="508" w:type="dxa"/>
            <w:tcBorders>
              <w:top w:val="single" w:sz="4" w:space="0" w:color="000000"/>
              <w:left w:val="single" w:sz="3" w:space="0" w:color="000000"/>
              <w:bottom w:val="single" w:sz="3" w:space="0" w:color="000000"/>
              <w:right w:val="single" w:sz="4" w:space="0" w:color="000000"/>
            </w:tcBorders>
          </w:tcPr>
          <w:p w14:paraId="0C66FFA9" w14:textId="77777777" w:rsidR="008A4A9A" w:rsidRDefault="00747587">
            <w:pPr>
              <w:spacing w:after="0" w:line="259" w:lineRule="auto"/>
              <w:ind w:left="5" w:firstLine="0"/>
              <w:jc w:val="left"/>
            </w:pPr>
            <w:r>
              <w:rPr>
                <w:sz w:val="21"/>
              </w:rPr>
              <w:t xml:space="preserve">Lp. </w:t>
            </w:r>
          </w:p>
        </w:tc>
        <w:tc>
          <w:tcPr>
            <w:tcW w:w="1680" w:type="dxa"/>
            <w:tcBorders>
              <w:top w:val="single" w:sz="4" w:space="0" w:color="000000"/>
              <w:left w:val="single" w:sz="4" w:space="0" w:color="000000"/>
              <w:bottom w:val="single" w:sz="3" w:space="0" w:color="000000"/>
              <w:right w:val="single" w:sz="4" w:space="0" w:color="000000"/>
            </w:tcBorders>
          </w:tcPr>
          <w:p w14:paraId="666AB050" w14:textId="77777777" w:rsidR="008A4A9A" w:rsidRDefault="00747587">
            <w:pPr>
              <w:spacing w:after="0" w:line="259" w:lineRule="auto"/>
              <w:ind w:left="0" w:firstLine="0"/>
              <w:jc w:val="center"/>
            </w:pPr>
            <w:r>
              <w:rPr>
                <w:sz w:val="21"/>
              </w:rPr>
              <w:t xml:space="preserve">Czynności objęte wezwaniem </w:t>
            </w:r>
          </w:p>
        </w:tc>
        <w:tc>
          <w:tcPr>
            <w:tcW w:w="1715" w:type="dxa"/>
            <w:tcBorders>
              <w:top w:val="single" w:sz="4" w:space="0" w:color="000000"/>
              <w:left w:val="single" w:sz="4" w:space="0" w:color="000000"/>
              <w:bottom w:val="single" w:sz="3" w:space="0" w:color="000000"/>
              <w:right w:val="single" w:sz="3" w:space="0" w:color="000000"/>
            </w:tcBorders>
          </w:tcPr>
          <w:p w14:paraId="25FAD690" w14:textId="77777777" w:rsidR="008A4A9A" w:rsidRDefault="00747587">
            <w:pPr>
              <w:spacing w:after="0" w:line="238" w:lineRule="auto"/>
              <w:ind w:left="0" w:firstLine="0"/>
              <w:jc w:val="center"/>
            </w:pPr>
            <w:r>
              <w:rPr>
                <w:sz w:val="21"/>
              </w:rPr>
              <w:t xml:space="preserve">Liczba osób wykonujących </w:t>
            </w:r>
          </w:p>
          <w:p w14:paraId="23062290" w14:textId="77777777" w:rsidR="008A4A9A" w:rsidRDefault="00747587">
            <w:pPr>
              <w:spacing w:after="0" w:line="259" w:lineRule="auto"/>
              <w:ind w:left="0" w:firstLine="0"/>
              <w:jc w:val="center"/>
            </w:pPr>
            <w:r>
              <w:rPr>
                <w:sz w:val="21"/>
              </w:rPr>
              <w:t xml:space="preserve">czynności objęte wezwaniem </w:t>
            </w:r>
          </w:p>
        </w:tc>
        <w:tc>
          <w:tcPr>
            <w:tcW w:w="1933" w:type="dxa"/>
            <w:tcBorders>
              <w:top w:val="single" w:sz="4" w:space="0" w:color="000000"/>
              <w:left w:val="single" w:sz="3" w:space="0" w:color="000000"/>
              <w:bottom w:val="single" w:sz="3" w:space="0" w:color="000000"/>
              <w:right w:val="single" w:sz="4" w:space="0" w:color="000000"/>
            </w:tcBorders>
          </w:tcPr>
          <w:p w14:paraId="3D68B665" w14:textId="77777777" w:rsidR="008A4A9A" w:rsidRDefault="00747587">
            <w:pPr>
              <w:spacing w:after="0" w:line="238" w:lineRule="auto"/>
              <w:ind w:left="0" w:firstLine="0"/>
              <w:jc w:val="center"/>
            </w:pPr>
            <w:r>
              <w:rPr>
                <w:sz w:val="21"/>
              </w:rPr>
              <w:t xml:space="preserve">Imiona i Nazwiska osób wykonujących </w:t>
            </w:r>
          </w:p>
          <w:p w14:paraId="752A107D" w14:textId="77777777" w:rsidR="008A4A9A" w:rsidRDefault="00747587">
            <w:pPr>
              <w:spacing w:after="0" w:line="259" w:lineRule="auto"/>
              <w:ind w:left="0" w:firstLine="0"/>
              <w:jc w:val="center"/>
            </w:pPr>
            <w:r>
              <w:rPr>
                <w:sz w:val="21"/>
              </w:rPr>
              <w:t xml:space="preserve">czynności objęte wezwaniem </w:t>
            </w:r>
          </w:p>
        </w:tc>
        <w:tc>
          <w:tcPr>
            <w:tcW w:w="1414" w:type="dxa"/>
            <w:tcBorders>
              <w:top w:val="single" w:sz="4" w:space="0" w:color="000000"/>
              <w:left w:val="single" w:sz="4" w:space="0" w:color="000000"/>
              <w:bottom w:val="single" w:sz="3" w:space="0" w:color="000000"/>
              <w:right w:val="single" w:sz="4" w:space="0" w:color="000000"/>
            </w:tcBorders>
          </w:tcPr>
          <w:p w14:paraId="69C77668" w14:textId="77777777" w:rsidR="008A4A9A" w:rsidRDefault="00747587">
            <w:pPr>
              <w:spacing w:after="0" w:line="259" w:lineRule="auto"/>
              <w:ind w:left="0" w:firstLine="0"/>
              <w:jc w:val="center"/>
            </w:pPr>
            <w:r>
              <w:rPr>
                <w:sz w:val="21"/>
              </w:rPr>
              <w:t xml:space="preserve">Rodzaj umowy o pracę </w:t>
            </w:r>
          </w:p>
        </w:tc>
        <w:tc>
          <w:tcPr>
            <w:tcW w:w="1421" w:type="dxa"/>
            <w:tcBorders>
              <w:top w:val="single" w:sz="4" w:space="0" w:color="000000"/>
              <w:left w:val="single" w:sz="4" w:space="0" w:color="000000"/>
              <w:bottom w:val="single" w:sz="3" w:space="0" w:color="000000"/>
              <w:right w:val="single" w:sz="4" w:space="0" w:color="000000"/>
            </w:tcBorders>
          </w:tcPr>
          <w:p w14:paraId="24165C4F" w14:textId="77777777" w:rsidR="008A4A9A" w:rsidRDefault="00747587">
            <w:pPr>
              <w:spacing w:after="0" w:line="259" w:lineRule="auto"/>
              <w:ind w:left="37" w:firstLine="0"/>
              <w:jc w:val="left"/>
            </w:pPr>
            <w:r>
              <w:rPr>
                <w:sz w:val="21"/>
              </w:rPr>
              <w:t xml:space="preserve">Wymiar etatu </w:t>
            </w:r>
          </w:p>
        </w:tc>
      </w:tr>
      <w:tr w:rsidR="008A4A9A" w14:paraId="5942FDFF" w14:textId="77777777" w:rsidTr="005E5086">
        <w:trPr>
          <w:trHeight w:val="353"/>
        </w:trPr>
        <w:tc>
          <w:tcPr>
            <w:tcW w:w="508" w:type="dxa"/>
            <w:tcBorders>
              <w:top w:val="single" w:sz="3" w:space="0" w:color="000000"/>
              <w:left w:val="single" w:sz="3" w:space="0" w:color="000000"/>
              <w:bottom w:val="single" w:sz="3" w:space="0" w:color="000000"/>
              <w:right w:val="single" w:sz="4" w:space="0" w:color="000000"/>
            </w:tcBorders>
          </w:tcPr>
          <w:p w14:paraId="152FF449" w14:textId="77777777" w:rsidR="008A4A9A" w:rsidRDefault="00747587">
            <w:pPr>
              <w:spacing w:after="0" w:line="259" w:lineRule="auto"/>
              <w:ind w:left="5" w:firstLine="0"/>
              <w:jc w:val="left"/>
            </w:pPr>
            <w:r>
              <w:t xml:space="preserve"> </w:t>
            </w:r>
          </w:p>
        </w:tc>
        <w:tc>
          <w:tcPr>
            <w:tcW w:w="1680" w:type="dxa"/>
            <w:tcBorders>
              <w:top w:val="single" w:sz="3" w:space="0" w:color="000000"/>
              <w:left w:val="single" w:sz="4" w:space="0" w:color="000000"/>
              <w:bottom w:val="single" w:sz="3" w:space="0" w:color="000000"/>
              <w:right w:val="single" w:sz="4" w:space="0" w:color="000000"/>
            </w:tcBorders>
          </w:tcPr>
          <w:p w14:paraId="6BBB5F72" w14:textId="77777777" w:rsidR="008A4A9A" w:rsidRDefault="00747587">
            <w:pPr>
              <w:spacing w:after="0" w:line="259" w:lineRule="auto"/>
              <w:ind w:left="2" w:firstLine="0"/>
              <w:jc w:val="left"/>
            </w:pPr>
            <w:r>
              <w:t xml:space="preserve"> </w:t>
            </w:r>
          </w:p>
        </w:tc>
        <w:tc>
          <w:tcPr>
            <w:tcW w:w="1715" w:type="dxa"/>
            <w:tcBorders>
              <w:top w:val="single" w:sz="3" w:space="0" w:color="000000"/>
              <w:left w:val="single" w:sz="4" w:space="0" w:color="000000"/>
              <w:bottom w:val="single" w:sz="3" w:space="0" w:color="000000"/>
              <w:right w:val="single" w:sz="3" w:space="0" w:color="000000"/>
            </w:tcBorders>
          </w:tcPr>
          <w:p w14:paraId="0E498AD5" w14:textId="77777777" w:rsidR="008A4A9A" w:rsidRDefault="00747587">
            <w:pPr>
              <w:spacing w:after="0" w:line="259" w:lineRule="auto"/>
              <w:ind w:left="6" w:firstLine="0"/>
              <w:jc w:val="left"/>
            </w:pPr>
            <w:r>
              <w:t xml:space="preserve"> </w:t>
            </w:r>
          </w:p>
        </w:tc>
        <w:tc>
          <w:tcPr>
            <w:tcW w:w="1933" w:type="dxa"/>
            <w:tcBorders>
              <w:top w:val="single" w:sz="3" w:space="0" w:color="000000"/>
              <w:left w:val="single" w:sz="3" w:space="0" w:color="000000"/>
              <w:bottom w:val="single" w:sz="3" w:space="0" w:color="000000"/>
              <w:right w:val="single" w:sz="4" w:space="0" w:color="000000"/>
            </w:tcBorders>
          </w:tcPr>
          <w:p w14:paraId="365FCEF1" w14:textId="77777777" w:rsidR="008A4A9A" w:rsidRDefault="00747587">
            <w:pPr>
              <w:spacing w:after="0" w:line="259" w:lineRule="auto"/>
              <w:ind w:left="2" w:firstLine="0"/>
              <w:jc w:val="left"/>
            </w:pPr>
            <w:r>
              <w:t xml:space="preserve"> </w:t>
            </w:r>
          </w:p>
        </w:tc>
        <w:tc>
          <w:tcPr>
            <w:tcW w:w="1414" w:type="dxa"/>
            <w:tcBorders>
              <w:top w:val="single" w:sz="3" w:space="0" w:color="000000"/>
              <w:left w:val="single" w:sz="4" w:space="0" w:color="000000"/>
              <w:bottom w:val="single" w:sz="3" w:space="0" w:color="000000"/>
              <w:right w:val="single" w:sz="4" w:space="0" w:color="000000"/>
            </w:tcBorders>
          </w:tcPr>
          <w:p w14:paraId="1492CAEC" w14:textId="77777777" w:rsidR="008A4A9A" w:rsidRDefault="00747587">
            <w:pPr>
              <w:spacing w:after="0" w:line="259" w:lineRule="auto"/>
              <w:ind w:left="0" w:firstLine="0"/>
              <w:jc w:val="left"/>
            </w:pPr>
            <w:r>
              <w:t xml:space="preserve"> </w:t>
            </w:r>
          </w:p>
        </w:tc>
        <w:tc>
          <w:tcPr>
            <w:tcW w:w="1421" w:type="dxa"/>
            <w:tcBorders>
              <w:top w:val="single" w:sz="3" w:space="0" w:color="000000"/>
              <w:left w:val="single" w:sz="4" w:space="0" w:color="000000"/>
              <w:bottom w:val="single" w:sz="3" w:space="0" w:color="000000"/>
              <w:right w:val="single" w:sz="4" w:space="0" w:color="000000"/>
            </w:tcBorders>
          </w:tcPr>
          <w:p w14:paraId="5E7F6B44" w14:textId="77777777" w:rsidR="008A4A9A" w:rsidRDefault="00747587">
            <w:pPr>
              <w:spacing w:after="0" w:line="259" w:lineRule="auto"/>
              <w:ind w:left="0" w:firstLine="0"/>
              <w:jc w:val="left"/>
            </w:pPr>
            <w:r>
              <w:t xml:space="preserve"> </w:t>
            </w:r>
          </w:p>
        </w:tc>
      </w:tr>
      <w:tr w:rsidR="008A4A9A" w14:paraId="73FB316C" w14:textId="77777777" w:rsidTr="005E5086">
        <w:trPr>
          <w:trHeight w:val="351"/>
        </w:trPr>
        <w:tc>
          <w:tcPr>
            <w:tcW w:w="508" w:type="dxa"/>
            <w:tcBorders>
              <w:top w:val="single" w:sz="3" w:space="0" w:color="000000"/>
              <w:left w:val="single" w:sz="3" w:space="0" w:color="000000"/>
              <w:bottom w:val="single" w:sz="4" w:space="0" w:color="000000"/>
              <w:right w:val="single" w:sz="4" w:space="0" w:color="000000"/>
            </w:tcBorders>
          </w:tcPr>
          <w:p w14:paraId="7A1707DC" w14:textId="77777777" w:rsidR="008A4A9A" w:rsidRDefault="00747587">
            <w:pPr>
              <w:spacing w:after="0" w:line="259" w:lineRule="auto"/>
              <w:ind w:left="5" w:firstLine="0"/>
              <w:jc w:val="left"/>
            </w:pPr>
            <w:r>
              <w:t xml:space="preserve"> </w:t>
            </w:r>
          </w:p>
        </w:tc>
        <w:tc>
          <w:tcPr>
            <w:tcW w:w="1680" w:type="dxa"/>
            <w:tcBorders>
              <w:top w:val="single" w:sz="3" w:space="0" w:color="000000"/>
              <w:left w:val="single" w:sz="4" w:space="0" w:color="000000"/>
              <w:bottom w:val="single" w:sz="4" w:space="0" w:color="000000"/>
              <w:right w:val="single" w:sz="4" w:space="0" w:color="000000"/>
            </w:tcBorders>
          </w:tcPr>
          <w:p w14:paraId="60957629" w14:textId="77777777" w:rsidR="008A4A9A" w:rsidRDefault="00747587">
            <w:pPr>
              <w:spacing w:after="0" w:line="259" w:lineRule="auto"/>
              <w:ind w:left="2" w:firstLine="0"/>
              <w:jc w:val="left"/>
            </w:pPr>
            <w:r>
              <w:t xml:space="preserve"> </w:t>
            </w:r>
          </w:p>
        </w:tc>
        <w:tc>
          <w:tcPr>
            <w:tcW w:w="1715" w:type="dxa"/>
            <w:tcBorders>
              <w:top w:val="single" w:sz="3" w:space="0" w:color="000000"/>
              <w:left w:val="single" w:sz="4" w:space="0" w:color="000000"/>
              <w:bottom w:val="single" w:sz="4" w:space="0" w:color="000000"/>
              <w:right w:val="single" w:sz="3" w:space="0" w:color="000000"/>
            </w:tcBorders>
          </w:tcPr>
          <w:p w14:paraId="60E2EAD2" w14:textId="77777777" w:rsidR="008A4A9A" w:rsidRDefault="00747587">
            <w:pPr>
              <w:spacing w:after="0" w:line="259" w:lineRule="auto"/>
              <w:ind w:left="6" w:firstLine="0"/>
              <w:jc w:val="left"/>
            </w:pPr>
            <w:r>
              <w:t xml:space="preserve"> </w:t>
            </w:r>
          </w:p>
        </w:tc>
        <w:tc>
          <w:tcPr>
            <w:tcW w:w="1933" w:type="dxa"/>
            <w:tcBorders>
              <w:top w:val="single" w:sz="3" w:space="0" w:color="000000"/>
              <w:left w:val="single" w:sz="3" w:space="0" w:color="000000"/>
              <w:bottom w:val="single" w:sz="4" w:space="0" w:color="000000"/>
              <w:right w:val="single" w:sz="4" w:space="0" w:color="000000"/>
            </w:tcBorders>
          </w:tcPr>
          <w:p w14:paraId="7C5751A7" w14:textId="77777777" w:rsidR="008A4A9A" w:rsidRDefault="00747587">
            <w:pPr>
              <w:spacing w:after="0" w:line="259" w:lineRule="auto"/>
              <w:ind w:left="2" w:firstLine="0"/>
              <w:jc w:val="left"/>
            </w:pPr>
            <w:r>
              <w:t xml:space="preserve"> </w:t>
            </w:r>
          </w:p>
        </w:tc>
        <w:tc>
          <w:tcPr>
            <w:tcW w:w="1414" w:type="dxa"/>
            <w:tcBorders>
              <w:top w:val="single" w:sz="3" w:space="0" w:color="000000"/>
              <w:left w:val="single" w:sz="4" w:space="0" w:color="000000"/>
              <w:bottom w:val="single" w:sz="4" w:space="0" w:color="000000"/>
              <w:right w:val="single" w:sz="4" w:space="0" w:color="000000"/>
            </w:tcBorders>
          </w:tcPr>
          <w:p w14:paraId="3CE46BEE" w14:textId="77777777" w:rsidR="008A4A9A" w:rsidRDefault="00747587">
            <w:pPr>
              <w:spacing w:after="0" w:line="259" w:lineRule="auto"/>
              <w:ind w:left="0" w:firstLine="0"/>
              <w:jc w:val="left"/>
            </w:pPr>
            <w:r>
              <w:t xml:space="preserve"> </w:t>
            </w:r>
          </w:p>
        </w:tc>
        <w:tc>
          <w:tcPr>
            <w:tcW w:w="1421" w:type="dxa"/>
            <w:tcBorders>
              <w:top w:val="single" w:sz="3" w:space="0" w:color="000000"/>
              <w:left w:val="single" w:sz="4" w:space="0" w:color="000000"/>
              <w:bottom w:val="single" w:sz="4" w:space="0" w:color="000000"/>
              <w:right w:val="single" w:sz="4" w:space="0" w:color="000000"/>
            </w:tcBorders>
          </w:tcPr>
          <w:p w14:paraId="220D5178" w14:textId="77777777" w:rsidR="008A4A9A" w:rsidRDefault="00747587">
            <w:pPr>
              <w:spacing w:after="0" w:line="259" w:lineRule="auto"/>
              <w:ind w:left="0" w:firstLine="0"/>
              <w:jc w:val="left"/>
            </w:pPr>
            <w:r>
              <w:t xml:space="preserve"> </w:t>
            </w:r>
          </w:p>
        </w:tc>
      </w:tr>
      <w:tr w:rsidR="008A4A9A" w14:paraId="0D5338C4" w14:textId="77777777" w:rsidTr="005E5086">
        <w:trPr>
          <w:trHeight w:val="355"/>
        </w:trPr>
        <w:tc>
          <w:tcPr>
            <w:tcW w:w="508" w:type="dxa"/>
            <w:tcBorders>
              <w:top w:val="single" w:sz="4" w:space="0" w:color="000000"/>
              <w:left w:val="single" w:sz="3" w:space="0" w:color="000000"/>
              <w:bottom w:val="single" w:sz="4" w:space="0" w:color="000000"/>
              <w:right w:val="single" w:sz="4" w:space="0" w:color="000000"/>
            </w:tcBorders>
          </w:tcPr>
          <w:p w14:paraId="06A3EB5B" w14:textId="77777777" w:rsidR="008A4A9A" w:rsidRDefault="00747587">
            <w:pPr>
              <w:spacing w:after="0" w:line="259" w:lineRule="auto"/>
              <w:ind w:left="5"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5988C3EB" w14:textId="77777777" w:rsidR="008A4A9A" w:rsidRDefault="00747587">
            <w:pPr>
              <w:spacing w:after="0" w:line="259" w:lineRule="auto"/>
              <w:ind w:left="2" w:firstLine="0"/>
              <w:jc w:val="left"/>
            </w:pPr>
            <w:r>
              <w:t xml:space="preserve"> </w:t>
            </w:r>
          </w:p>
        </w:tc>
        <w:tc>
          <w:tcPr>
            <w:tcW w:w="1715" w:type="dxa"/>
            <w:tcBorders>
              <w:top w:val="single" w:sz="4" w:space="0" w:color="000000"/>
              <w:left w:val="single" w:sz="4" w:space="0" w:color="000000"/>
              <w:bottom w:val="single" w:sz="4" w:space="0" w:color="000000"/>
              <w:right w:val="single" w:sz="3" w:space="0" w:color="000000"/>
            </w:tcBorders>
          </w:tcPr>
          <w:p w14:paraId="6ED1019C" w14:textId="77777777" w:rsidR="008A4A9A" w:rsidRDefault="00747587">
            <w:pPr>
              <w:spacing w:after="0" w:line="259" w:lineRule="auto"/>
              <w:ind w:left="6" w:firstLine="0"/>
              <w:jc w:val="left"/>
            </w:pPr>
            <w:r>
              <w:t xml:space="preserve"> </w:t>
            </w:r>
          </w:p>
        </w:tc>
        <w:tc>
          <w:tcPr>
            <w:tcW w:w="1933" w:type="dxa"/>
            <w:tcBorders>
              <w:top w:val="single" w:sz="4" w:space="0" w:color="000000"/>
              <w:left w:val="single" w:sz="3" w:space="0" w:color="000000"/>
              <w:bottom w:val="single" w:sz="4" w:space="0" w:color="000000"/>
              <w:right w:val="single" w:sz="4" w:space="0" w:color="000000"/>
            </w:tcBorders>
          </w:tcPr>
          <w:p w14:paraId="6337A572" w14:textId="77777777" w:rsidR="008A4A9A" w:rsidRDefault="00747587">
            <w:pPr>
              <w:spacing w:after="0" w:line="259" w:lineRule="auto"/>
              <w:ind w:left="2"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68D2F648" w14:textId="77777777" w:rsidR="008A4A9A" w:rsidRDefault="00747587">
            <w:pPr>
              <w:spacing w:after="0" w:line="259" w:lineRule="auto"/>
              <w:ind w:left="0"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03F0944" w14:textId="77777777" w:rsidR="008A4A9A" w:rsidRDefault="00747587">
            <w:pPr>
              <w:spacing w:after="0" w:line="259" w:lineRule="auto"/>
              <w:ind w:left="0" w:firstLine="0"/>
              <w:jc w:val="left"/>
            </w:pPr>
            <w:r>
              <w:t xml:space="preserve"> </w:t>
            </w:r>
          </w:p>
        </w:tc>
      </w:tr>
    </w:tbl>
    <w:p w14:paraId="5EDFE6BC" w14:textId="04EA11F6" w:rsidR="008A4A9A" w:rsidRDefault="00747587">
      <w:pPr>
        <w:spacing w:after="90" w:line="259" w:lineRule="auto"/>
        <w:ind w:left="55" w:firstLine="0"/>
        <w:jc w:val="left"/>
      </w:pPr>
      <w:r>
        <w:t xml:space="preserve"> </w:t>
      </w:r>
    </w:p>
    <w:p w14:paraId="22BFC809" w14:textId="77777777" w:rsidR="00267DA9" w:rsidRDefault="00267DA9">
      <w:pPr>
        <w:spacing w:after="90" w:line="259" w:lineRule="auto"/>
        <w:ind w:left="55" w:firstLine="0"/>
        <w:jc w:val="left"/>
      </w:pPr>
    </w:p>
    <w:p w14:paraId="4EA39F99" w14:textId="4C5014A8" w:rsidR="008A4A9A" w:rsidRDefault="00747587">
      <w:pPr>
        <w:spacing w:after="99"/>
        <w:ind w:left="50" w:hanging="10"/>
        <w:jc w:val="left"/>
      </w:pPr>
      <w:r>
        <w:t>Oświadczam, że niniejsze oświadczenie</w:t>
      </w:r>
      <w:r w:rsidR="00267DA9">
        <w:t>, oraz</w:t>
      </w:r>
      <w:r>
        <w:t xml:space="preserve"> zawarte w nim informacje są zgodne z prawdą. </w:t>
      </w:r>
    </w:p>
    <w:p w14:paraId="762EA099" w14:textId="3735592F" w:rsidR="008A4A9A" w:rsidRDefault="00747587">
      <w:pPr>
        <w:spacing w:after="118" w:line="259" w:lineRule="auto"/>
        <w:ind w:left="55" w:firstLine="0"/>
        <w:jc w:val="left"/>
      </w:pPr>
      <w:r>
        <w:t xml:space="preserve"> </w:t>
      </w:r>
    </w:p>
    <w:p w14:paraId="14AB25FC" w14:textId="77777777" w:rsidR="00267DA9" w:rsidRDefault="00267DA9">
      <w:pPr>
        <w:spacing w:after="118" w:line="259" w:lineRule="auto"/>
        <w:ind w:left="55" w:firstLine="0"/>
        <w:jc w:val="left"/>
      </w:pPr>
    </w:p>
    <w:p w14:paraId="75D3FC9F" w14:textId="77777777" w:rsidR="008A4A9A" w:rsidRDefault="00747587">
      <w:pPr>
        <w:tabs>
          <w:tab w:val="center" w:pos="2716"/>
          <w:tab w:val="center" w:pos="3380"/>
          <w:tab w:val="right" w:pos="8714"/>
        </w:tabs>
        <w:spacing w:after="99"/>
        <w:ind w:left="0" w:firstLine="0"/>
        <w:jc w:val="left"/>
      </w:pPr>
      <w:r>
        <w:t xml:space="preserve">……………………......  </w:t>
      </w:r>
      <w:r>
        <w:tab/>
        <w:t xml:space="preserve"> </w:t>
      </w:r>
      <w:r>
        <w:tab/>
        <w:t xml:space="preserve"> </w:t>
      </w:r>
      <w:r>
        <w:tab/>
        <w:t xml:space="preserve">  ………..………………………………………………  </w:t>
      </w:r>
    </w:p>
    <w:p w14:paraId="608F6775" w14:textId="77777777" w:rsidR="008A4A9A" w:rsidRDefault="00747587">
      <w:pPr>
        <w:tabs>
          <w:tab w:val="center" w:pos="2051"/>
          <w:tab w:val="center" w:pos="2714"/>
          <w:tab w:val="center" w:pos="3380"/>
          <w:tab w:val="center" w:pos="6026"/>
        </w:tabs>
        <w:spacing w:after="100" w:line="259" w:lineRule="auto"/>
        <w:ind w:left="0" w:firstLine="0"/>
        <w:jc w:val="left"/>
      </w:pPr>
      <w:r>
        <w:rPr>
          <w:sz w:val="19"/>
        </w:rPr>
        <w:t xml:space="preserve">Miejscowość, data  </w:t>
      </w:r>
      <w:r>
        <w:rPr>
          <w:sz w:val="19"/>
        </w:rPr>
        <w:tab/>
        <w:t xml:space="preserve"> </w:t>
      </w:r>
      <w:r>
        <w:rPr>
          <w:sz w:val="19"/>
        </w:rPr>
        <w:tab/>
        <w:t xml:space="preserve"> </w:t>
      </w:r>
      <w:r>
        <w:rPr>
          <w:sz w:val="19"/>
        </w:rPr>
        <w:tab/>
        <w:t xml:space="preserve"> </w:t>
      </w:r>
      <w:r>
        <w:rPr>
          <w:sz w:val="19"/>
        </w:rPr>
        <w:tab/>
        <w:t xml:space="preserve">Podpis osoby uprawnionej do złożenia oświadczenia  </w:t>
      </w:r>
    </w:p>
    <w:p w14:paraId="7880CB8B" w14:textId="77777777" w:rsidR="008A4A9A" w:rsidRDefault="00747587">
      <w:pPr>
        <w:spacing w:after="131" w:line="259" w:lineRule="auto"/>
        <w:ind w:left="4056" w:hanging="10"/>
        <w:jc w:val="left"/>
      </w:pPr>
      <w:r>
        <w:rPr>
          <w:sz w:val="19"/>
        </w:rPr>
        <w:t xml:space="preserve">    w imieniu Wykonawcy lub Podwykonawcy  </w:t>
      </w:r>
    </w:p>
    <w:p w14:paraId="000D7DC0" w14:textId="77777777" w:rsidR="008A4A9A" w:rsidRDefault="00747587">
      <w:pPr>
        <w:spacing w:after="90" w:line="259" w:lineRule="auto"/>
        <w:ind w:left="55" w:firstLine="0"/>
        <w:jc w:val="left"/>
      </w:pPr>
      <w:r>
        <w:t xml:space="preserve"> </w:t>
      </w:r>
    </w:p>
    <w:p w14:paraId="209DD1BE" w14:textId="77777777" w:rsidR="008A4A9A" w:rsidRDefault="00747587">
      <w:pPr>
        <w:spacing w:after="66"/>
        <w:ind w:left="50" w:hanging="10"/>
        <w:jc w:val="left"/>
      </w:pPr>
      <w:r>
        <w:lastRenderedPageBreak/>
        <w:t xml:space="preserve">* Nieodpowiednie skreślić.  </w:t>
      </w:r>
    </w:p>
    <w:p w14:paraId="61843932" w14:textId="77777777" w:rsidR="008A4A9A" w:rsidRDefault="00747587">
      <w:pPr>
        <w:spacing w:after="37" w:line="259" w:lineRule="auto"/>
        <w:ind w:left="0" w:right="80" w:firstLine="0"/>
        <w:jc w:val="right"/>
      </w:pPr>
      <w:r>
        <w:rPr>
          <w:sz w:val="19"/>
        </w:rPr>
        <w:t xml:space="preserve"> </w:t>
      </w:r>
    </w:p>
    <w:p w14:paraId="1DEE980E" w14:textId="04DCFA16" w:rsidR="008A4A9A" w:rsidRDefault="00747587" w:rsidP="00267DA9">
      <w:pPr>
        <w:spacing w:after="35" w:line="259" w:lineRule="auto"/>
        <w:ind w:left="0" w:right="80" w:firstLine="0"/>
        <w:jc w:val="right"/>
      </w:pPr>
      <w:r>
        <w:rPr>
          <w:sz w:val="19"/>
        </w:rPr>
        <w:t xml:space="preserve"> </w:t>
      </w:r>
    </w:p>
    <w:p w14:paraId="230C3E56" w14:textId="43A2A9A5" w:rsidR="00CE4EA9" w:rsidRPr="00267DA9" w:rsidRDefault="00CE4EA9" w:rsidP="00CE4EA9">
      <w:pPr>
        <w:pStyle w:val="Standard"/>
        <w:spacing w:line="276" w:lineRule="auto"/>
        <w:jc w:val="right"/>
        <w:rPr>
          <w:rFonts w:ascii="Times New Roman" w:hAnsi="Times New Roman" w:cs="Times New Roman"/>
          <w:color w:val="000000"/>
          <w:sz w:val="20"/>
          <w:szCs w:val="20"/>
        </w:rPr>
      </w:pPr>
      <w:r w:rsidRPr="00267DA9">
        <w:rPr>
          <w:rFonts w:ascii="Times New Roman" w:hAnsi="Times New Roman" w:cs="Times New Roman"/>
          <w:color w:val="000000"/>
          <w:sz w:val="20"/>
          <w:szCs w:val="20"/>
        </w:rPr>
        <w:t>Załącznik nr 3 do umowy</w:t>
      </w:r>
    </w:p>
    <w:p w14:paraId="27C02E67" w14:textId="77777777" w:rsidR="00CE4EA9" w:rsidRPr="00267DA9" w:rsidRDefault="00CE4EA9" w:rsidP="00CE4EA9">
      <w:pPr>
        <w:pStyle w:val="Standard"/>
        <w:spacing w:line="276" w:lineRule="auto"/>
        <w:jc w:val="center"/>
        <w:rPr>
          <w:rFonts w:ascii="Times New Roman" w:hAnsi="Times New Roman" w:cs="Times New Roman"/>
          <w:b/>
          <w:color w:val="000000"/>
          <w:sz w:val="20"/>
          <w:szCs w:val="20"/>
        </w:rPr>
      </w:pPr>
      <w:r w:rsidRPr="00267DA9">
        <w:rPr>
          <w:rFonts w:ascii="Times New Roman" w:hAnsi="Times New Roman" w:cs="Times New Roman"/>
          <w:b/>
          <w:color w:val="000000"/>
          <w:sz w:val="20"/>
          <w:szCs w:val="20"/>
        </w:rPr>
        <w:t>Klauzula informacyjna</w:t>
      </w:r>
    </w:p>
    <w:p w14:paraId="12C0F1FF" w14:textId="77777777" w:rsidR="00CE4EA9" w:rsidRPr="00267DA9" w:rsidRDefault="00CE4EA9" w:rsidP="00CE4EA9">
      <w:pPr>
        <w:pStyle w:val="Standard"/>
        <w:autoSpaceDE w:val="0"/>
        <w:spacing w:before="113" w:after="113" w:line="276" w:lineRule="auto"/>
        <w:ind w:left="57"/>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03E1EFC0" w14:textId="77777777" w:rsidR="00267DA9" w:rsidRDefault="00CE4EA9" w:rsidP="00CE4EA9">
      <w:pPr>
        <w:pStyle w:val="Standard"/>
        <w:autoSpaceDE w:val="0"/>
        <w:spacing w:before="113" w:after="113" w:line="276" w:lineRule="auto"/>
        <w:jc w:val="both"/>
        <w:rPr>
          <w:rFonts w:ascii="Times New Roman" w:hAnsi="Times New Roman" w:cs="Times New Roman"/>
          <w:b/>
          <w:bCs/>
          <w:color w:val="000000"/>
          <w:sz w:val="20"/>
          <w:szCs w:val="20"/>
        </w:rPr>
      </w:pPr>
      <w:r w:rsidRPr="00267DA9">
        <w:rPr>
          <w:rFonts w:ascii="Times New Roman" w:hAnsi="Times New Roman" w:cs="Times New Roman"/>
          <w:color w:val="000000"/>
          <w:sz w:val="20"/>
          <w:szCs w:val="20"/>
        </w:rPr>
        <w:t>Przetwarzanie danych osobowych związane jest z prowadzonym przez Zamawiającego postępowaniem o udzielenie zamówienia publicznego pn</w:t>
      </w:r>
      <w:r w:rsidRPr="00267DA9">
        <w:rPr>
          <w:rFonts w:ascii="Times New Roman" w:hAnsi="Times New Roman" w:cs="Times New Roman"/>
          <w:b/>
          <w:bCs/>
          <w:color w:val="000000"/>
          <w:sz w:val="20"/>
          <w:szCs w:val="20"/>
        </w:rPr>
        <w:t xml:space="preserve">. </w:t>
      </w:r>
    </w:p>
    <w:p w14:paraId="570D4D47" w14:textId="77777777" w:rsidR="00004E02" w:rsidRPr="00212CB4" w:rsidRDefault="00004E02" w:rsidP="00004E02">
      <w:pPr>
        <w:ind w:left="52" w:right="125" w:firstLine="0"/>
        <w:rPr>
          <w:sz w:val="20"/>
          <w:szCs w:val="20"/>
        </w:rPr>
      </w:pPr>
      <w:r w:rsidRPr="00212CB4">
        <w:rPr>
          <w:b/>
          <w:bCs/>
          <w:sz w:val="20"/>
          <w:szCs w:val="20"/>
        </w:rPr>
        <w:t>„Przebudowa i remont ulic oraz dróg na terenie Gminy Żytno z podziałem na 3 części:</w:t>
      </w:r>
    </w:p>
    <w:p w14:paraId="345A8312" w14:textId="77777777" w:rsidR="00004E02" w:rsidRPr="00004E02" w:rsidRDefault="00004E02" w:rsidP="00004E02">
      <w:pPr>
        <w:ind w:left="52" w:right="125" w:firstLine="0"/>
        <w:rPr>
          <w:b/>
          <w:bCs/>
          <w:sz w:val="20"/>
          <w:szCs w:val="20"/>
        </w:rPr>
      </w:pPr>
      <w:r w:rsidRPr="00212CB4">
        <w:rPr>
          <w:b/>
          <w:bCs/>
          <w:sz w:val="20"/>
          <w:szCs w:val="20"/>
        </w:rPr>
        <w:t xml:space="preserve">Część 1. Przebudowa ulic: Krótka, Malczewskiej, Łąkowa, Kąpielowa, Partyzantów, </w:t>
      </w:r>
      <w:r w:rsidRPr="00004E02">
        <w:rPr>
          <w:b/>
          <w:bCs/>
          <w:sz w:val="20"/>
          <w:szCs w:val="20"/>
        </w:rPr>
        <w:t xml:space="preserve"> </w:t>
      </w:r>
    </w:p>
    <w:p w14:paraId="0F63210F" w14:textId="77777777" w:rsidR="00004E02" w:rsidRPr="00212CB4" w:rsidRDefault="00004E02" w:rsidP="00004E02">
      <w:pPr>
        <w:ind w:left="52" w:right="125" w:firstLine="0"/>
        <w:rPr>
          <w:b/>
          <w:bCs/>
          <w:sz w:val="20"/>
          <w:szCs w:val="20"/>
        </w:rPr>
      </w:pPr>
      <w:r w:rsidRPr="00004E02">
        <w:rPr>
          <w:b/>
          <w:bCs/>
          <w:sz w:val="20"/>
          <w:szCs w:val="20"/>
        </w:rPr>
        <w:t xml:space="preserve">               </w:t>
      </w:r>
      <w:r w:rsidRPr="00212CB4">
        <w:rPr>
          <w:b/>
          <w:bCs/>
          <w:sz w:val="20"/>
          <w:szCs w:val="20"/>
        </w:rPr>
        <w:t>Leśna i Traktorowa oraz placów wraz z odwodnieniem w miejscowości Żytno.</w:t>
      </w:r>
    </w:p>
    <w:p w14:paraId="68F7F5EB" w14:textId="77777777" w:rsidR="00004E02" w:rsidRPr="00212CB4" w:rsidRDefault="00004E02" w:rsidP="00004E02">
      <w:pPr>
        <w:ind w:left="52" w:right="125" w:firstLine="0"/>
        <w:rPr>
          <w:sz w:val="20"/>
          <w:szCs w:val="20"/>
        </w:rPr>
      </w:pPr>
      <w:r w:rsidRPr="00212CB4">
        <w:rPr>
          <w:b/>
          <w:bCs/>
          <w:sz w:val="20"/>
          <w:szCs w:val="20"/>
        </w:rPr>
        <w:t xml:space="preserve">Część 2. </w:t>
      </w:r>
      <w:r w:rsidRPr="00212CB4">
        <w:rPr>
          <w:sz w:val="20"/>
          <w:szCs w:val="20"/>
        </w:rPr>
        <w:t>Przebudowa</w:t>
      </w:r>
      <w:r w:rsidRPr="00212CB4">
        <w:rPr>
          <w:b/>
          <w:bCs/>
          <w:sz w:val="20"/>
          <w:szCs w:val="20"/>
        </w:rPr>
        <w:t xml:space="preserve"> i remont drogi Maluszyn – Kąty – Sudzinek – Sudzin.</w:t>
      </w:r>
    </w:p>
    <w:p w14:paraId="0BA21E6D" w14:textId="77777777" w:rsidR="00004E02" w:rsidRPr="00212CB4" w:rsidRDefault="00004E02" w:rsidP="00004E02">
      <w:pPr>
        <w:ind w:left="52" w:right="125" w:firstLine="0"/>
        <w:rPr>
          <w:sz w:val="20"/>
          <w:szCs w:val="20"/>
        </w:rPr>
      </w:pPr>
      <w:r w:rsidRPr="00212CB4">
        <w:rPr>
          <w:b/>
          <w:bCs/>
          <w:sz w:val="20"/>
          <w:szCs w:val="20"/>
        </w:rPr>
        <w:t xml:space="preserve">Część 3. Przebudowa ulic w miejscowości Silniczka”.                                  </w:t>
      </w:r>
    </w:p>
    <w:p w14:paraId="095F7B0D" w14:textId="77777777" w:rsidR="00CE4EA9" w:rsidRPr="00267DA9" w:rsidRDefault="00CE4EA9" w:rsidP="00CE4EA9">
      <w:pPr>
        <w:pStyle w:val="Standard"/>
        <w:spacing w:line="276" w:lineRule="auto"/>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Zgodnie z art. 13 ust. 1 i 2 RODO, Zamawiający informuje, że:</w:t>
      </w:r>
    </w:p>
    <w:p w14:paraId="2F005400" w14:textId="107CE073" w:rsidR="00CE4EA9" w:rsidRPr="00267DA9" w:rsidRDefault="00CE4EA9" w:rsidP="00CE4EA9">
      <w:pPr>
        <w:pStyle w:val="Standard"/>
        <w:autoSpaceDE w:val="0"/>
        <w:spacing w:line="276" w:lineRule="auto"/>
        <w:ind w:left="267" w:hanging="250"/>
        <w:jc w:val="both"/>
        <w:rPr>
          <w:rFonts w:ascii="Times New Roman" w:hAnsi="Times New Roman" w:cs="Times New Roman"/>
        </w:rPr>
      </w:pPr>
      <w:r w:rsidRPr="00267DA9">
        <w:rPr>
          <w:rFonts w:ascii="Times New Roman" w:eastAsia="TimesNewRomanPSMT, ''Times New" w:hAnsi="Times New Roman" w:cs="Times New Roman"/>
          <w:color w:val="000000"/>
          <w:sz w:val="20"/>
          <w:szCs w:val="20"/>
        </w:rPr>
        <w:t>1.</w:t>
      </w:r>
      <w:r w:rsidRPr="00267DA9">
        <w:rPr>
          <w:rFonts w:ascii="Times New Roman" w:eastAsia="TimesNewRomanPSMT, ''Times New" w:hAnsi="Times New Roman" w:cs="Times New Roman"/>
          <w:color w:val="000000"/>
          <w:sz w:val="20"/>
          <w:szCs w:val="20"/>
          <w:lang w:eastAsia="pl-PL"/>
        </w:rPr>
        <w:t>administratorem danych osobowych je</w:t>
      </w:r>
      <w:r w:rsidRPr="00267DA9">
        <w:rPr>
          <w:rFonts w:ascii="Times New Roman" w:eastAsia="TimesNewRomanPSMT, ''Times New" w:hAnsi="Times New Roman" w:cs="Times New Roman"/>
          <w:sz w:val="20"/>
          <w:szCs w:val="20"/>
          <w:lang w:eastAsia="pl-PL"/>
        </w:rPr>
        <w:t xml:space="preserve">st  </w:t>
      </w:r>
      <w:r w:rsidRPr="00267DA9">
        <w:rPr>
          <w:rFonts w:ascii="Times New Roman" w:eastAsia="TimesNewRomanPSMT, ''Times New" w:hAnsi="Times New Roman" w:cs="Times New Roman"/>
          <w:bCs/>
          <w:sz w:val="20"/>
          <w:szCs w:val="20"/>
          <w:lang w:eastAsia="pl-PL"/>
        </w:rPr>
        <w:t xml:space="preserve">Gmina </w:t>
      </w:r>
      <w:r w:rsidRPr="00267DA9">
        <w:rPr>
          <w:rFonts w:ascii="Times New Roman" w:eastAsia="TimesNewRomanPSMT, ''Times New" w:hAnsi="Times New Roman" w:cs="Times New Roman"/>
          <w:bCs/>
          <w:color w:val="000000"/>
          <w:sz w:val="20"/>
          <w:szCs w:val="20"/>
          <w:lang w:eastAsia="pl-PL"/>
        </w:rPr>
        <w:t xml:space="preserve">Żytno z siedzibą 97-532 Żytno, ul. Krótka 4, </w:t>
      </w:r>
      <w:r w:rsidR="00820575">
        <w:rPr>
          <w:rFonts w:ascii="Times New Roman" w:eastAsia="TimesNewRomanPSMT, ''Times New" w:hAnsi="Times New Roman" w:cs="Times New Roman"/>
          <w:bCs/>
          <w:color w:val="000000"/>
          <w:sz w:val="20"/>
          <w:szCs w:val="20"/>
          <w:lang w:eastAsia="pl-PL"/>
        </w:rPr>
        <w:t xml:space="preserve">                          </w:t>
      </w:r>
      <w:r w:rsidRPr="00267DA9">
        <w:rPr>
          <w:rFonts w:ascii="Times New Roman" w:eastAsia="TimesNewRomanPSMT, ''Times New" w:hAnsi="Times New Roman" w:cs="Times New Roman"/>
          <w:bCs/>
          <w:color w:val="000000"/>
          <w:sz w:val="20"/>
          <w:szCs w:val="20"/>
          <w:lang w:eastAsia="pl-PL"/>
        </w:rPr>
        <w:t xml:space="preserve">tel. 34 3277001, e-mail: </w:t>
      </w:r>
      <w:hyperlink r:id="rId7" w:history="1">
        <w:r w:rsidRPr="00267DA9">
          <w:rPr>
            <w:rStyle w:val="Hipercze"/>
            <w:rFonts w:ascii="Times New Roman" w:hAnsi="Times New Roman" w:cs="Times New Roman"/>
          </w:rPr>
          <w:t>urzadgminy@zytno.pl</w:t>
        </w:r>
      </w:hyperlink>
    </w:p>
    <w:p w14:paraId="3AA35945" w14:textId="77777777" w:rsidR="00CE4EA9" w:rsidRPr="00267DA9" w:rsidRDefault="00CE4EA9" w:rsidP="00CE4EA9">
      <w:pPr>
        <w:pStyle w:val="Standard"/>
        <w:jc w:val="both"/>
        <w:rPr>
          <w:rFonts w:ascii="Times New Roman" w:hAnsi="Times New Roman" w:cs="Times New Roman"/>
          <w:sz w:val="20"/>
          <w:szCs w:val="20"/>
        </w:rPr>
      </w:pPr>
      <w:r w:rsidRPr="00267DA9">
        <w:rPr>
          <w:rFonts w:ascii="Times New Roman" w:hAnsi="Times New Roman" w:cs="Times New Roman"/>
          <w:sz w:val="20"/>
          <w:szCs w:val="20"/>
          <w:lang w:eastAsia="pl-PL"/>
        </w:rPr>
        <w:t xml:space="preserve">2. </w:t>
      </w:r>
      <w:r w:rsidRPr="00267DA9">
        <w:rPr>
          <w:rFonts w:ascii="Times New Roman" w:hAnsi="Times New Roman" w:cs="Times New Roman"/>
          <w:bCs/>
          <w:sz w:val="20"/>
          <w:szCs w:val="20"/>
          <w:lang w:eastAsia="pl-PL"/>
        </w:rPr>
        <w:t>Na podstawie obowiązujących przepisów wyznaczyliśmy inspektora ochrony danych, z którym może Pani/Pan skontaktować się w sprawach ochrony swoich danych osobowych:</w:t>
      </w:r>
    </w:p>
    <w:p w14:paraId="27A47AAB" w14:textId="77777777" w:rsidR="00CE4EA9" w:rsidRPr="00267DA9" w:rsidRDefault="00CE4EA9" w:rsidP="00CE4EA9">
      <w:pPr>
        <w:pStyle w:val="Standard"/>
        <w:jc w:val="both"/>
        <w:rPr>
          <w:rFonts w:ascii="Times New Roman" w:hAnsi="Times New Roman" w:cs="Times New Roman"/>
          <w:sz w:val="20"/>
          <w:szCs w:val="20"/>
        </w:rPr>
      </w:pPr>
      <w:r w:rsidRPr="00267DA9">
        <w:rPr>
          <w:rFonts w:ascii="Times New Roman" w:hAnsi="Times New Roman" w:cs="Times New Roman"/>
          <w:sz w:val="20"/>
          <w:szCs w:val="20"/>
        </w:rPr>
        <w:t>a) pisemnie: na adres naszej siedziby</w:t>
      </w:r>
    </w:p>
    <w:p w14:paraId="6C02BA59" w14:textId="77777777" w:rsidR="00CE4EA9" w:rsidRPr="00267DA9" w:rsidRDefault="00CE4EA9" w:rsidP="00CE4EA9">
      <w:pPr>
        <w:pStyle w:val="Standard"/>
        <w:autoSpaceDE w:val="0"/>
        <w:spacing w:line="276" w:lineRule="auto"/>
        <w:ind w:left="267" w:hanging="250"/>
        <w:jc w:val="both"/>
        <w:rPr>
          <w:rFonts w:ascii="Times New Roman" w:hAnsi="Times New Roman" w:cs="Times New Roman"/>
        </w:rPr>
      </w:pPr>
      <w:r w:rsidRPr="00267DA9">
        <w:rPr>
          <w:rFonts w:ascii="Times New Roman" w:eastAsia="Times New Roman" w:hAnsi="Times New Roman" w:cs="Times New Roman"/>
          <w:i/>
          <w:color w:val="000000"/>
          <w:sz w:val="20"/>
          <w:szCs w:val="20"/>
          <w:lang w:eastAsia="pl-PL"/>
        </w:rPr>
        <w:t xml:space="preserve">b) e-mail: iod@zytno.pl  </w:t>
      </w:r>
    </w:p>
    <w:p w14:paraId="2DE4AA4B" w14:textId="77777777" w:rsidR="00004E02" w:rsidRPr="00212CB4" w:rsidRDefault="00CE4EA9" w:rsidP="00004E02">
      <w:pPr>
        <w:ind w:left="52" w:right="125" w:firstLine="0"/>
        <w:rPr>
          <w:sz w:val="20"/>
          <w:szCs w:val="20"/>
        </w:rPr>
      </w:pPr>
      <w:r w:rsidRPr="00267DA9">
        <w:rPr>
          <w:sz w:val="20"/>
          <w:szCs w:val="20"/>
        </w:rPr>
        <w:t>3. Dane osobowe przetwarzane będą na podstawie art. 6 ust. 1 lit. b RODO w celu realizacji zamówienia publicznego pn</w:t>
      </w:r>
      <w:r w:rsidRPr="00004E02">
        <w:rPr>
          <w:sz w:val="20"/>
          <w:szCs w:val="20"/>
        </w:rPr>
        <w:t>.</w:t>
      </w:r>
      <w:r w:rsidR="00087DA0" w:rsidRPr="00004E02">
        <w:rPr>
          <w:sz w:val="20"/>
          <w:szCs w:val="20"/>
        </w:rPr>
        <w:t xml:space="preserve"> </w:t>
      </w:r>
      <w:r w:rsidR="00004E02" w:rsidRPr="00212CB4">
        <w:rPr>
          <w:b/>
          <w:bCs/>
          <w:sz w:val="20"/>
          <w:szCs w:val="20"/>
        </w:rPr>
        <w:t>„Przebudowa i remont ulic oraz dróg na terenie Gminy Żytno z podziałem na 3 części:</w:t>
      </w:r>
    </w:p>
    <w:p w14:paraId="3865CCDF" w14:textId="77777777" w:rsidR="00004E02" w:rsidRPr="00004E02" w:rsidRDefault="00004E02" w:rsidP="00004E02">
      <w:pPr>
        <w:ind w:left="52" w:right="125" w:firstLine="0"/>
        <w:rPr>
          <w:b/>
          <w:bCs/>
          <w:sz w:val="20"/>
          <w:szCs w:val="20"/>
        </w:rPr>
      </w:pPr>
      <w:r w:rsidRPr="00212CB4">
        <w:rPr>
          <w:b/>
          <w:bCs/>
          <w:sz w:val="20"/>
          <w:szCs w:val="20"/>
        </w:rPr>
        <w:t xml:space="preserve">Część 1. Przebudowa ulic: Krótka, Malczewskiej, Łąkowa, Kąpielowa, Partyzantów, </w:t>
      </w:r>
      <w:r w:rsidRPr="00004E02">
        <w:rPr>
          <w:b/>
          <w:bCs/>
          <w:sz w:val="20"/>
          <w:szCs w:val="20"/>
        </w:rPr>
        <w:t xml:space="preserve"> </w:t>
      </w:r>
    </w:p>
    <w:p w14:paraId="347167BF" w14:textId="77777777" w:rsidR="00004E02" w:rsidRPr="00212CB4" w:rsidRDefault="00004E02" w:rsidP="00004E02">
      <w:pPr>
        <w:ind w:left="52" w:right="125" w:firstLine="0"/>
        <w:rPr>
          <w:b/>
          <w:bCs/>
          <w:sz w:val="20"/>
          <w:szCs w:val="20"/>
        </w:rPr>
      </w:pPr>
      <w:r w:rsidRPr="00004E02">
        <w:rPr>
          <w:b/>
          <w:bCs/>
          <w:sz w:val="20"/>
          <w:szCs w:val="20"/>
        </w:rPr>
        <w:t xml:space="preserve">               </w:t>
      </w:r>
      <w:r w:rsidRPr="00212CB4">
        <w:rPr>
          <w:b/>
          <w:bCs/>
          <w:sz w:val="20"/>
          <w:szCs w:val="20"/>
        </w:rPr>
        <w:t>Leśna i Traktorowa oraz placów wraz z odwodnieniem w miejscowości Żytno.</w:t>
      </w:r>
    </w:p>
    <w:p w14:paraId="7DA5D0F7" w14:textId="77777777" w:rsidR="00004E02" w:rsidRPr="00212CB4" w:rsidRDefault="00004E02" w:rsidP="00004E02">
      <w:pPr>
        <w:ind w:left="52" w:right="125" w:firstLine="0"/>
        <w:rPr>
          <w:sz w:val="20"/>
          <w:szCs w:val="20"/>
        </w:rPr>
      </w:pPr>
      <w:r w:rsidRPr="00212CB4">
        <w:rPr>
          <w:b/>
          <w:bCs/>
          <w:sz w:val="20"/>
          <w:szCs w:val="20"/>
        </w:rPr>
        <w:t xml:space="preserve">Część 2. </w:t>
      </w:r>
      <w:r w:rsidRPr="00212CB4">
        <w:rPr>
          <w:sz w:val="20"/>
          <w:szCs w:val="20"/>
        </w:rPr>
        <w:t>Przebudowa</w:t>
      </w:r>
      <w:r w:rsidRPr="00212CB4">
        <w:rPr>
          <w:b/>
          <w:bCs/>
          <w:sz w:val="20"/>
          <w:szCs w:val="20"/>
        </w:rPr>
        <w:t xml:space="preserve"> i remont drogi Maluszyn – Kąty – Sudzinek – Sudzin.</w:t>
      </w:r>
    </w:p>
    <w:p w14:paraId="5D4E97FA" w14:textId="77777777" w:rsidR="00004E02" w:rsidRPr="00212CB4" w:rsidRDefault="00004E02" w:rsidP="00004E02">
      <w:pPr>
        <w:ind w:left="52" w:right="125" w:firstLine="0"/>
        <w:rPr>
          <w:sz w:val="20"/>
          <w:szCs w:val="20"/>
        </w:rPr>
      </w:pPr>
      <w:r w:rsidRPr="00212CB4">
        <w:rPr>
          <w:b/>
          <w:bCs/>
          <w:sz w:val="20"/>
          <w:szCs w:val="20"/>
        </w:rPr>
        <w:t xml:space="preserve">Część 3. Przebudowa ulic w miejscowości Silniczka”.                                  </w:t>
      </w:r>
    </w:p>
    <w:p w14:paraId="3FB3EC6E" w14:textId="2B294297" w:rsidR="00CE4EA9" w:rsidRPr="00267DA9" w:rsidRDefault="00CE4EA9" w:rsidP="00CE4EA9">
      <w:pPr>
        <w:pStyle w:val="Standard"/>
        <w:autoSpaceDE w:val="0"/>
        <w:spacing w:before="113" w:after="113" w:line="276" w:lineRule="auto"/>
        <w:ind w:left="57"/>
        <w:jc w:val="both"/>
        <w:rPr>
          <w:rFonts w:ascii="Times New Roman" w:hAnsi="Times New Roman" w:cs="Times New Roman"/>
        </w:rPr>
      </w:pPr>
      <w:r w:rsidRPr="00267DA9">
        <w:rPr>
          <w:rFonts w:ascii="Times New Roman" w:hAnsi="Times New Roman" w:cs="Times New Roman"/>
          <w:color w:val="000000"/>
          <w:sz w:val="20"/>
          <w:szCs w:val="20"/>
        </w:rPr>
        <w:t>prowadzonego w trybie przetargu nieograniczonego.</w:t>
      </w:r>
    </w:p>
    <w:p w14:paraId="74821ACA" w14:textId="77777777" w:rsidR="00CE4EA9" w:rsidRPr="00267DA9" w:rsidRDefault="00CE4EA9" w:rsidP="00CE4EA9">
      <w:pPr>
        <w:pStyle w:val="Standard"/>
        <w:autoSpaceDE w:val="0"/>
        <w:spacing w:before="113" w:after="113" w:line="276" w:lineRule="auto"/>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4. Odbiorcami danych osobowych będą osoby lub podmioty, którym udostępniona zostanie dokumentacja z postępowania o udzielenie zamówienia publicznego lub dokumentacja z realizacji zadania, w oparciu o obowiązujące przepisy prawa w tym w szczególności ustawy z dnia 29 stycznia 2004 r. Prawo zamówień publicznych, ustawy z dnia 6 września 2001 r. o dostępie do informacji publicznej.</w:t>
      </w:r>
    </w:p>
    <w:p w14:paraId="3E4AA7A0"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color w:val="000000"/>
          <w:sz w:val="20"/>
          <w:szCs w:val="20"/>
        </w:rPr>
        <w:t xml:space="preserve">5. Dane osobowe będą przechowywane oraz archiwizowane przez okres wynikający z obowiązujących przepisów prawa, a w szczególności ustawy z dnia 29 stycznia 2004 r. Prawo zamówień publicznych, rozporządzenia Prezesa Rady Ministrów z dnia 18 stycznia 2011 r. w sprawie instrukcji kancelaryjnej, jednolitych rzeczowych wykazów akt oraz instrukcji w sprawie organizacji i zakresu działania archiwów zakładowych, umowy o dofinansowanie, w tym przez </w:t>
      </w:r>
      <w:r w:rsidRPr="00267DA9">
        <w:rPr>
          <w:rFonts w:ascii="Times New Roman" w:hAnsi="Times New Roman" w:cs="Times New Roman"/>
          <w:sz w:val="20"/>
          <w:szCs w:val="20"/>
        </w:rPr>
        <w:t>okres niezbędny do dochodzenia roszczeń.</w:t>
      </w:r>
    </w:p>
    <w:p w14:paraId="510D82DC"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6. 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ustawy z dnia 29 stycznia 2004 r. Prawo zamówień publicznych.</w:t>
      </w:r>
    </w:p>
    <w:p w14:paraId="0E6214AE"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7. W odniesieniu do danych osobowych decyzje nie będą podejmowane w sposób zautomatyzowany, stosowanie do art. 22 RODO.</w:t>
      </w:r>
    </w:p>
    <w:p w14:paraId="63C01A1F"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8. Posiada Pani/Pan:</w:t>
      </w:r>
    </w:p>
    <w:p w14:paraId="5BB6F8F8"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lastRenderedPageBreak/>
        <w:t>a) na podstawie art. 15 RODO prawo dostępu do danych osobowych Pani/Pana dotyczących*,</w:t>
      </w:r>
    </w:p>
    <w:p w14:paraId="157A168A" w14:textId="77777777" w:rsidR="00CE4EA9" w:rsidRPr="00267DA9" w:rsidRDefault="00CE4EA9" w:rsidP="00CE4EA9">
      <w:pPr>
        <w:pStyle w:val="Standard"/>
        <w:spacing w:line="276" w:lineRule="auto"/>
        <w:jc w:val="both"/>
        <w:rPr>
          <w:rFonts w:ascii="Times New Roman" w:hAnsi="Times New Roman" w:cs="Times New Roman"/>
          <w:sz w:val="20"/>
          <w:szCs w:val="20"/>
        </w:rPr>
      </w:pPr>
    </w:p>
    <w:p w14:paraId="07BF7AD0"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b) na podstawie art. 16 RODO prawo do sprostowania lub uzupełnienia Pani/Pana danych osobowych **,</w:t>
      </w:r>
    </w:p>
    <w:p w14:paraId="57D72666"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c) na podstawie art. 18 RODO prawo żądania od administratora ograniczenia przetwarzania danych osobowych z zastrzeżeniem przypadków, o których mowa w art. 18 ust. 2 RODO ***,</w:t>
      </w:r>
    </w:p>
    <w:p w14:paraId="73E8F0AB" w14:textId="77777777" w:rsidR="00CE4EA9" w:rsidRPr="00267DA9" w:rsidRDefault="00CE4EA9" w:rsidP="00CE4EA9">
      <w:pPr>
        <w:pStyle w:val="Standard"/>
        <w:spacing w:line="276" w:lineRule="auto"/>
        <w:jc w:val="both"/>
        <w:rPr>
          <w:rFonts w:ascii="Times New Roman" w:hAnsi="Times New Roman" w:cs="Times New Roman"/>
          <w:sz w:val="20"/>
          <w:szCs w:val="20"/>
        </w:rPr>
      </w:pPr>
    </w:p>
    <w:p w14:paraId="3A9A8414" w14:textId="62A4B7A2"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d) prawo do wniesienia skargi do Prezesa Urzędu Ochrony Danych Osobowych, gdy uzna Pani/Pan,</w:t>
      </w:r>
    </w:p>
    <w:p w14:paraId="54C9C756"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że przetwarzanie danych osobowych Pani/Pana dotyczących narusza przepisy RODO.</w:t>
      </w:r>
    </w:p>
    <w:p w14:paraId="5BF10070"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9. Nie przysługuje Pani/Panu:</w:t>
      </w:r>
    </w:p>
    <w:p w14:paraId="47AAAC7E"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a) w związku z art. 17 ust. 3 lit. b, d lub e RODO prawo do usunięcia danych osobowych,</w:t>
      </w:r>
    </w:p>
    <w:p w14:paraId="79A83583"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b) prawo do przenoszenia danych osobowych, o którym mowa w art. 20 RODO,</w:t>
      </w:r>
    </w:p>
    <w:p w14:paraId="4519D754"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c) na podstawie art. 21 RODO prawo sprzeciwu, wobec przetwarzania danych osobowych, gdyż podstawą prawną przetwarzania Pani/Pana danych osobowych jest art. 6 ust. 1 lit. b RODO.</w:t>
      </w:r>
    </w:p>
    <w:p w14:paraId="0B668B5C"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sz w:val="20"/>
          <w:szCs w:val="20"/>
        </w:rPr>
        <w:t xml:space="preserve">Zasada jawności, o której mowa w art 96 ust.3 ma zastosowanie do wszystkich danych osobowych, z wyjątkiem danych, o których mowa w art. 9 ust. 1 RODO, zebranych w toku postępowania o udzielenie zamówień publicznych. Ograniczenia zasady jawności, o których mowa w art. 8 ust. 3-5 ustawy Prawo zamówień publicznych, stosuje się odpowiednio. Od dnia zakończenia postępowania o udzielenie zamówień publicznych, w przypadku gdy wniesienie żądania, o którym mowa w art. 18 ust.1 RODO, spowoduje ograniczenie przetwarzania danych osobowych zawartych w protokołem i załącznikach do protokołu, zamawiający nie udostępnia tych danych zawartych w protokole i załącznikach do protokołu, chyba że zachodzą przesłanki, o których owa w art. 18 </w:t>
      </w:r>
      <w:r w:rsidRPr="00267DA9">
        <w:rPr>
          <w:rFonts w:ascii="Times New Roman" w:hAnsi="Times New Roman" w:cs="Times New Roman"/>
          <w:color w:val="000000"/>
          <w:sz w:val="20"/>
          <w:szCs w:val="20"/>
        </w:rPr>
        <w:t>ust.2 rozporządzenia 2016/679.</w:t>
      </w:r>
    </w:p>
    <w:p w14:paraId="77FCF3BA"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i/>
          <w:color w:val="000000"/>
          <w:sz w:val="20"/>
          <w:szCs w:val="20"/>
        </w:rPr>
        <w:t xml:space="preserve">* Wyjaśnienie: W przypadku, gdy wykonanie obowiązków, o których mowa w art. 15 ust. 1-3 </w:t>
      </w:r>
      <w:r w:rsidRPr="00267DA9">
        <w:rPr>
          <w:rFonts w:ascii="Times New Roman" w:hAnsi="Times New Roman" w:cs="Times New Roman"/>
          <w:i/>
          <w:sz w:val="20"/>
          <w:szCs w:val="20"/>
        </w:rPr>
        <w:t>rozporządzenia 2016/679, wymagałoby niewspółmiernie dużego wysiłku, Zamawiający może żądać od osoby, której dane te dotyczą, wskazania dodatkowych informacji mających na celu sprecyzowanie żądania, w szczególności podania nazwy lub daty postępowania o udzielenie zamówienia publicznego.</w:t>
      </w:r>
    </w:p>
    <w:p w14:paraId="3E1F2653" w14:textId="77777777" w:rsidR="00CE4EA9" w:rsidRPr="00267DA9" w:rsidRDefault="00CE4EA9" w:rsidP="00CE4EA9">
      <w:pPr>
        <w:pStyle w:val="Standard"/>
        <w:autoSpaceDE w:val="0"/>
        <w:spacing w:before="113" w:after="113" w:line="276" w:lineRule="auto"/>
        <w:jc w:val="both"/>
        <w:rPr>
          <w:rFonts w:ascii="Times New Roman" w:hAnsi="Times New Roman" w:cs="Times New Roman"/>
          <w:i/>
          <w:sz w:val="20"/>
          <w:szCs w:val="20"/>
        </w:rPr>
      </w:pPr>
      <w:r w:rsidRPr="00267DA9">
        <w:rPr>
          <w:rFonts w:ascii="Times New Roman" w:hAnsi="Times New Roman" w:cs="Times New Roman"/>
          <w:i/>
          <w:sz w:val="20"/>
          <w:szCs w:val="20"/>
        </w:rPr>
        <w:t>** Wyjaśnienie: skorzystanie z prawa do sprostowania lub uzupełnienia nie może skutkować zmianą wyniku postępowania o udzielenie zamówienia publicznego ani zmianą postanowień umowy w zakresie niezgodnym z ustawą z dnia 29 stycznia 2004 r. Prawo zamówień publicznych oraz nie może naruszać integralności protokołu oraz jego załączników. W przypadku danych osobowych zamieszczonych przez Zamawiającego na Biuletynie Zamówień Publicznych prawo do sprostowania lub ograniczenia są wykonywane w drodze żądania skierowanego do Zamawiającego</w:t>
      </w:r>
    </w:p>
    <w:p w14:paraId="4C0E0C74"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i/>
          <w:color w:val="000000"/>
          <w:sz w:val="20"/>
          <w:szCs w:val="20"/>
        </w:rPr>
        <w:t>*** Wyjaśnienie: prawo do ograniczenia przetwarzania nie ogranicza przetwarzania do czasu zakończenia postępowania o udzielenie zamówienia publicznego oraz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20B052" w14:textId="6538F63E" w:rsidR="008A4A9A" w:rsidRDefault="008A4A9A">
      <w:pPr>
        <w:spacing w:after="0" w:line="259" w:lineRule="auto"/>
        <w:ind w:left="0" w:right="80" w:firstLine="0"/>
        <w:jc w:val="right"/>
      </w:pPr>
    </w:p>
    <w:sectPr w:rsidR="008A4A9A">
      <w:footerReference w:type="even" r:id="rId8"/>
      <w:footerReference w:type="default" r:id="rId9"/>
      <w:footerReference w:type="first" r:id="rId10"/>
      <w:pgSz w:w="12240" w:h="15840"/>
      <w:pgMar w:top="713" w:right="1731" w:bottom="1197" w:left="1795" w:header="708" w:footer="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42ED" w14:textId="77777777" w:rsidR="00451D57" w:rsidRDefault="00451D57">
      <w:pPr>
        <w:spacing w:after="0" w:line="240" w:lineRule="auto"/>
      </w:pPr>
      <w:r>
        <w:separator/>
      </w:r>
    </w:p>
  </w:endnote>
  <w:endnote w:type="continuationSeparator" w:id="0">
    <w:p w14:paraId="675225DB" w14:textId="77777777" w:rsidR="00451D57" w:rsidRDefault="0045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Times Ne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B47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6EFC31E4" w14:textId="77777777" w:rsidR="00EA726D" w:rsidRDefault="00EA726D">
    <w:pPr>
      <w:spacing w:after="0" w:line="259" w:lineRule="auto"/>
      <w:ind w:left="0" w:right="18"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359D"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08F5B2E3" w14:textId="77777777" w:rsidR="00EA726D" w:rsidRDefault="00EA726D">
    <w:pPr>
      <w:spacing w:after="0" w:line="259" w:lineRule="auto"/>
      <w:ind w:left="0" w:right="18"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EAE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41BB8301" w14:textId="77777777" w:rsidR="00EA726D" w:rsidRDefault="00EA726D">
    <w:pPr>
      <w:spacing w:after="0" w:line="259" w:lineRule="auto"/>
      <w:ind w:left="0" w:right="18"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5747" w14:textId="77777777" w:rsidR="00451D57" w:rsidRDefault="00451D57">
      <w:pPr>
        <w:spacing w:after="0" w:line="240" w:lineRule="auto"/>
      </w:pPr>
      <w:r>
        <w:separator/>
      </w:r>
    </w:p>
  </w:footnote>
  <w:footnote w:type="continuationSeparator" w:id="0">
    <w:p w14:paraId="1F67D181" w14:textId="77777777" w:rsidR="00451D57" w:rsidRDefault="00451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2F0"/>
    <w:multiLevelType w:val="hybridMultilevel"/>
    <w:tmpl w:val="574EDA98"/>
    <w:lvl w:ilvl="0" w:tplc="AD9A59C8">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EA833C">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F56AF6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58A2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CE30F2">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80185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D4C514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5C321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EA22D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FB7880"/>
    <w:multiLevelType w:val="hybridMultilevel"/>
    <w:tmpl w:val="55F40C74"/>
    <w:lvl w:ilvl="0" w:tplc="43242E3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7A027E">
      <w:start w:val="1"/>
      <w:numFmt w:val="lowerLetter"/>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C8FB94">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74C392">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40D2BE">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CAE7DE">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06755E">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58A7B8">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AD6BD5E">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6F7552F"/>
    <w:multiLevelType w:val="hybridMultilevel"/>
    <w:tmpl w:val="6EAE8864"/>
    <w:lvl w:ilvl="0" w:tplc="FAFC33A4">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2CE0B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AC0152">
      <w:start w:val="1"/>
      <w:numFmt w:val="lowerRoman"/>
      <w:lvlText w:val="%3"/>
      <w:lvlJc w:val="left"/>
      <w:pPr>
        <w:ind w:left="14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CC8F36">
      <w:start w:val="1"/>
      <w:numFmt w:val="decimal"/>
      <w:lvlText w:val="%4"/>
      <w:lvlJc w:val="left"/>
      <w:pPr>
        <w:ind w:left="21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50768A">
      <w:start w:val="1"/>
      <w:numFmt w:val="lowerLetter"/>
      <w:lvlText w:val="%5"/>
      <w:lvlJc w:val="left"/>
      <w:pPr>
        <w:ind w:left="28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3A29568">
      <w:start w:val="1"/>
      <w:numFmt w:val="lowerRoman"/>
      <w:lvlText w:val="%6"/>
      <w:lvlJc w:val="left"/>
      <w:pPr>
        <w:ind w:left="36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6E123A">
      <w:start w:val="1"/>
      <w:numFmt w:val="decimal"/>
      <w:lvlText w:val="%7"/>
      <w:lvlJc w:val="left"/>
      <w:pPr>
        <w:ind w:left="4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C645996">
      <w:start w:val="1"/>
      <w:numFmt w:val="lowerLetter"/>
      <w:lvlText w:val="%8"/>
      <w:lvlJc w:val="left"/>
      <w:pPr>
        <w:ind w:left="50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5AEE84">
      <w:start w:val="1"/>
      <w:numFmt w:val="lowerRoman"/>
      <w:lvlText w:val="%9"/>
      <w:lvlJc w:val="left"/>
      <w:pPr>
        <w:ind w:left="57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9E07692"/>
    <w:multiLevelType w:val="hybridMultilevel"/>
    <w:tmpl w:val="08B443A6"/>
    <w:lvl w:ilvl="0" w:tplc="A33CE3D4">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E6A448">
      <w:start w:val="1"/>
      <w:numFmt w:val="lowerLetter"/>
      <w:lvlText w:val="%2"/>
      <w:lvlJc w:val="left"/>
      <w:pPr>
        <w:ind w:left="1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EA61F2">
      <w:start w:val="1"/>
      <w:numFmt w:val="lowerRoman"/>
      <w:lvlText w:val="%3"/>
      <w:lvlJc w:val="left"/>
      <w:pPr>
        <w:ind w:left="1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6A8FBA">
      <w:start w:val="1"/>
      <w:numFmt w:val="decimal"/>
      <w:lvlText w:val="%4"/>
      <w:lvlJc w:val="left"/>
      <w:pPr>
        <w:ind w:left="2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3CFD1C">
      <w:start w:val="1"/>
      <w:numFmt w:val="lowerLetter"/>
      <w:lvlText w:val="%5"/>
      <w:lvlJc w:val="left"/>
      <w:pPr>
        <w:ind w:left="3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E023BC">
      <w:start w:val="1"/>
      <w:numFmt w:val="lowerRoman"/>
      <w:lvlText w:val="%6"/>
      <w:lvlJc w:val="left"/>
      <w:pPr>
        <w:ind w:left="3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2CFA8C">
      <w:start w:val="1"/>
      <w:numFmt w:val="decimal"/>
      <w:lvlText w:val="%7"/>
      <w:lvlJc w:val="left"/>
      <w:pPr>
        <w:ind w:left="4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564920">
      <w:start w:val="1"/>
      <w:numFmt w:val="lowerLetter"/>
      <w:lvlText w:val="%8"/>
      <w:lvlJc w:val="left"/>
      <w:pPr>
        <w:ind w:left="5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12997A">
      <w:start w:val="1"/>
      <w:numFmt w:val="lowerRoman"/>
      <w:lvlText w:val="%9"/>
      <w:lvlJc w:val="left"/>
      <w:pPr>
        <w:ind w:left="6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AF03B3F"/>
    <w:multiLevelType w:val="hybridMultilevel"/>
    <w:tmpl w:val="7F3A5144"/>
    <w:lvl w:ilvl="0" w:tplc="69CE5EF6">
      <w:start w:val="1"/>
      <w:numFmt w:val="decimal"/>
      <w:lvlText w:val="%1."/>
      <w:lvlJc w:val="left"/>
      <w:pPr>
        <w:ind w:left="412" w:hanging="360"/>
      </w:pPr>
      <w:rPr>
        <w:rFonts w:hint="default"/>
        <w:b/>
      </w:rPr>
    </w:lvl>
    <w:lvl w:ilvl="1" w:tplc="04150019" w:tentative="1">
      <w:start w:val="1"/>
      <w:numFmt w:val="lowerLetter"/>
      <w:lvlText w:val="%2."/>
      <w:lvlJc w:val="left"/>
      <w:pPr>
        <w:ind w:left="1132" w:hanging="360"/>
      </w:pPr>
    </w:lvl>
    <w:lvl w:ilvl="2" w:tplc="0415001B" w:tentative="1">
      <w:start w:val="1"/>
      <w:numFmt w:val="lowerRoman"/>
      <w:lvlText w:val="%3."/>
      <w:lvlJc w:val="right"/>
      <w:pPr>
        <w:ind w:left="1852" w:hanging="180"/>
      </w:pPr>
    </w:lvl>
    <w:lvl w:ilvl="3" w:tplc="0415000F" w:tentative="1">
      <w:start w:val="1"/>
      <w:numFmt w:val="decimal"/>
      <w:lvlText w:val="%4."/>
      <w:lvlJc w:val="left"/>
      <w:pPr>
        <w:ind w:left="2572" w:hanging="360"/>
      </w:pPr>
    </w:lvl>
    <w:lvl w:ilvl="4" w:tplc="04150019" w:tentative="1">
      <w:start w:val="1"/>
      <w:numFmt w:val="lowerLetter"/>
      <w:lvlText w:val="%5."/>
      <w:lvlJc w:val="left"/>
      <w:pPr>
        <w:ind w:left="3292" w:hanging="360"/>
      </w:pPr>
    </w:lvl>
    <w:lvl w:ilvl="5" w:tplc="0415001B" w:tentative="1">
      <w:start w:val="1"/>
      <w:numFmt w:val="lowerRoman"/>
      <w:lvlText w:val="%6."/>
      <w:lvlJc w:val="right"/>
      <w:pPr>
        <w:ind w:left="4012" w:hanging="180"/>
      </w:pPr>
    </w:lvl>
    <w:lvl w:ilvl="6" w:tplc="0415000F" w:tentative="1">
      <w:start w:val="1"/>
      <w:numFmt w:val="decimal"/>
      <w:lvlText w:val="%7."/>
      <w:lvlJc w:val="left"/>
      <w:pPr>
        <w:ind w:left="4732" w:hanging="360"/>
      </w:pPr>
    </w:lvl>
    <w:lvl w:ilvl="7" w:tplc="04150019" w:tentative="1">
      <w:start w:val="1"/>
      <w:numFmt w:val="lowerLetter"/>
      <w:lvlText w:val="%8."/>
      <w:lvlJc w:val="left"/>
      <w:pPr>
        <w:ind w:left="5452" w:hanging="360"/>
      </w:pPr>
    </w:lvl>
    <w:lvl w:ilvl="8" w:tplc="0415001B" w:tentative="1">
      <w:start w:val="1"/>
      <w:numFmt w:val="lowerRoman"/>
      <w:lvlText w:val="%9."/>
      <w:lvlJc w:val="right"/>
      <w:pPr>
        <w:ind w:left="6172" w:hanging="180"/>
      </w:pPr>
    </w:lvl>
  </w:abstractNum>
  <w:abstractNum w:abstractNumId="5" w15:restartNumberingAfterBreak="0">
    <w:nsid w:val="0EB572A4"/>
    <w:multiLevelType w:val="hybridMultilevel"/>
    <w:tmpl w:val="9D80D5A8"/>
    <w:lvl w:ilvl="0" w:tplc="0F769BFC">
      <w:start w:val="1"/>
      <w:numFmt w:val="decimal"/>
      <w:lvlText w:val="%1."/>
      <w:lvlJc w:val="left"/>
      <w:pPr>
        <w:ind w:left="4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C0CCB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B0FF0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5E4F1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46C6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54D24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2ADF4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96703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BBE28B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17205E6"/>
    <w:multiLevelType w:val="hybridMultilevel"/>
    <w:tmpl w:val="F90AB7D6"/>
    <w:lvl w:ilvl="0" w:tplc="25D856D6">
      <w:start w:val="1"/>
      <w:numFmt w:val="decimal"/>
      <w:lvlText w:val="%1)"/>
      <w:lvlJc w:val="left"/>
      <w:pPr>
        <w:ind w:left="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68E2AE">
      <w:start w:val="1"/>
      <w:numFmt w:val="decimal"/>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1A6436">
      <w:start w:val="1"/>
      <w:numFmt w:val="lowerRoman"/>
      <w:lvlText w:val="%3"/>
      <w:lvlJc w:val="left"/>
      <w:pPr>
        <w:ind w:left="14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BACBA0">
      <w:start w:val="1"/>
      <w:numFmt w:val="decimal"/>
      <w:lvlText w:val="%4"/>
      <w:lvlJc w:val="left"/>
      <w:pPr>
        <w:ind w:left="2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189FAC">
      <w:start w:val="1"/>
      <w:numFmt w:val="lowerLetter"/>
      <w:lvlText w:val="%5"/>
      <w:lvlJc w:val="left"/>
      <w:pPr>
        <w:ind w:left="28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3E4C04">
      <w:start w:val="1"/>
      <w:numFmt w:val="lowerRoman"/>
      <w:lvlText w:val="%6"/>
      <w:lvlJc w:val="left"/>
      <w:pPr>
        <w:ind w:left="3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384AC4">
      <w:start w:val="1"/>
      <w:numFmt w:val="decimal"/>
      <w:lvlText w:val="%7"/>
      <w:lvlJc w:val="left"/>
      <w:pPr>
        <w:ind w:left="4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E42E90">
      <w:start w:val="1"/>
      <w:numFmt w:val="lowerLetter"/>
      <w:lvlText w:val="%8"/>
      <w:lvlJc w:val="left"/>
      <w:pPr>
        <w:ind w:left="5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9C931E">
      <w:start w:val="1"/>
      <w:numFmt w:val="lowerRoman"/>
      <w:lvlText w:val="%9"/>
      <w:lvlJc w:val="left"/>
      <w:pPr>
        <w:ind w:left="5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3055747"/>
    <w:multiLevelType w:val="hybridMultilevel"/>
    <w:tmpl w:val="05F85DCE"/>
    <w:lvl w:ilvl="0" w:tplc="2E9CA24A">
      <w:start w:val="2"/>
      <w:numFmt w:val="decimal"/>
      <w:lvlText w:val="%1."/>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12FCE8">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0CDD0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A78DC">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E8DBBE">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80D9A2">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82C36C">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A4075C">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8016D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4606CA6"/>
    <w:multiLevelType w:val="hybridMultilevel"/>
    <w:tmpl w:val="D26C2E9A"/>
    <w:lvl w:ilvl="0" w:tplc="4C8E3A86">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38BF74">
      <w:start w:val="1"/>
      <w:numFmt w:val="decimal"/>
      <w:lvlText w:val="%2)"/>
      <w:lvlJc w:val="left"/>
      <w:pPr>
        <w:ind w:left="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0C970A">
      <w:start w:val="1"/>
      <w:numFmt w:val="lowerRoman"/>
      <w:lvlText w:val="%3"/>
      <w:lvlJc w:val="left"/>
      <w:pPr>
        <w:ind w:left="1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62A772">
      <w:start w:val="1"/>
      <w:numFmt w:val="decimal"/>
      <w:lvlText w:val="%4"/>
      <w:lvlJc w:val="left"/>
      <w:pPr>
        <w:ind w:left="2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9CCEE6">
      <w:start w:val="1"/>
      <w:numFmt w:val="lowerLetter"/>
      <w:lvlText w:val="%5"/>
      <w:lvlJc w:val="left"/>
      <w:pPr>
        <w:ind w:left="2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EE4D4C">
      <w:start w:val="1"/>
      <w:numFmt w:val="lowerRoman"/>
      <w:lvlText w:val="%6"/>
      <w:lvlJc w:val="left"/>
      <w:pPr>
        <w:ind w:left="3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5AA8A8">
      <w:start w:val="1"/>
      <w:numFmt w:val="decimal"/>
      <w:lvlText w:val="%7"/>
      <w:lvlJc w:val="left"/>
      <w:pPr>
        <w:ind w:left="4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B08288">
      <w:start w:val="1"/>
      <w:numFmt w:val="lowerLetter"/>
      <w:lvlText w:val="%8"/>
      <w:lvlJc w:val="left"/>
      <w:pPr>
        <w:ind w:left="5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1AA9F4">
      <w:start w:val="1"/>
      <w:numFmt w:val="lowerRoman"/>
      <w:lvlText w:val="%9"/>
      <w:lvlJc w:val="left"/>
      <w:pPr>
        <w:ind w:left="5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BA247F0"/>
    <w:multiLevelType w:val="hybridMultilevel"/>
    <w:tmpl w:val="ED90618C"/>
    <w:lvl w:ilvl="0" w:tplc="BA106D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868786">
      <w:start w:val="4"/>
      <w:numFmt w:val="lowerLetter"/>
      <w:lvlText w:val="%2)"/>
      <w:lvlJc w:val="left"/>
      <w:pPr>
        <w:ind w:left="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B6DD38">
      <w:start w:val="1"/>
      <w:numFmt w:val="lowerRoman"/>
      <w:lvlText w:val="%3"/>
      <w:lvlJc w:val="left"/>
      <w:pPr>
        <w:ind w:left="1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F46BB34">
      <w:start w:val="1"/>
      <w:numFmt w:val="decimal"/>
      <w:lvlText w:val="%4"/>
      <w:lvlJc w:val="left"/>
      <w:pPr>
        <w:ind w:left="2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246F7E">
      <w:start w:val="1"/>
      <w:numFmt w:val="lowerLetter"/>
      <w:lvlText w:val="%5"/>
      <w:lvlJc w:val="left"/>
      <w:pPr>
        <w:ind w:left="2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E899FC">
      <w:start w:val="1"/>
      <w:numFmt w:val="lowerRoman"/>
      <w:lvlText w:val="%6"/>
      <w:lvlJc w:val="left"/>
      <w:pPr>
        <w:ind w:left="3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72050A">
      <w:start w:val="1"/>
      <w:numFmt w:val="decimal"/>
      <w:lvlText w:val="%7"/>
      <w:lvlJc w:val="left"/>
      <w:pPr>
        <w:ind w:left="4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69A9E82">
      <w:start w:val="1"/>
      <w:numFmt w:val="lowerLetter"/>
      <w:lvlText w:val="%8"/>
      <w:lvlJc w:val="left"/>
      <w:pPr>
        <w:ind w:left="5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689E86">
      <w:start w:val="1"/>
      <w:numFmt w:val="lowerRoman"/>
      <w:lvlText w:val="%9"/>
      <w:lvlJc w:val="left"/>
      <w:pPr>
        <w:ind w:left="5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1BE1D61"/>
    <w:multiLevelType w:val="hybridMultilevel"/>
    <w:tmpl w:val="7EF05F6E"/>
    <w:lvl w:ilvl="0" w:tplc="5D2E1C1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0ED0D8">
      <w:start w:val="23"/>
      <w:numFmt w:val="lowerLetter"/>
      <w:lvlText w:val="%2"/>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D0AF4A">
      <w:start w:val="1"/>
      <w:numFmt w:val="lowerRoman"/>
      <w:lvlText w:val="%3"/>
      <w:lvlJc w:val="left"/>
      <w:pPr>
        <w:ind w:left="1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B0BFAA">
      <w:start w:val="1"/>
      <w:numFmt w:val="decimal"/>
      <w:lvlText w:val="%4"/>
      <w:lvlJc w:val="left"/>
      <w:pPr>
        <w:ind w:left="21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F6A3EA">
      <w:start w:val="1"/>
      <w:numFmt w:val="lowerLetter"/>
      <w:lvlText w:val="%5"/>
      <w:lvlJc w:val="left"/>
      <w:pPr>
        <w:ind w:left="28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B817B8">
      <w:start w:val="1"/>
      <w:numFmt w:val="lowerRoman"/>
      <w:lvlText w:val="%6"/>
      <w:lvlJc w:val="left"/>
      <w:pPr>
        <w:ind w:left="36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B6FA32">
      <w:start w:val="1"/>
      <w:numFmt w:val="decimal"/>
      <w:lvlText w:val="%7"/>
      <w:lvlJc w:val="left"/>
      <w:pPr>
        <w:ind w:left="4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F2F9A6">
      <w:start w:val="1"/>
      <w:numFmt w:val="lowerLetter"/>
      <w:lvlText w:val="%8"/>
      <w:lvlJc w:val="left"/>
      <w:pPr>
        <w:ind w:left="50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946808">
      <w:start w:val="1"/>
      <w:numFmt w:val="lowerRoman"/>
      <w:lvlText w:val="%9"/>
      <w:lvlJc w:val="left"/>
      <w:pPr>
        <w:ind w:left="57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72E46D4"/>
    <w:multiLevelType w:val="hybridMultilevel"/>
    <w:tmpl w:val="D28A96C2"/>
    <w:lvl w:ilvl="0" w:tplc="2AB4862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32197A">
      <w:start w:val="1"/>
      <w:numFmt w:val="lowerLetter"/>
      <w:lvlText w:val="%2"/>
      <w:lvlJc w:val="left"/>
      <w:pPr>
        <w:ind w:left="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381012">
      <w:start w:val="1"/>
      <w:numFmt w:val="lowerRoman"/>
      <w:lvlText w:val="%3"/>
      <w:lvlJc w:val="left"/>
      <w:pPr>
        <w:ind w:left="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084460">
      <w:start w:val="1"/>
      <w:numFmt w:val="lowerLetter"/>
      <w:lvlRestart w:val="0"/>
      <w:lvlText w:val="%4)"/>
      <w:lvlJc w:val="left"/>
      <w:pPr>
        <w:ind w:left="1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4F88EC8">
      <w:start w:val="1"/>
      <w:numFmt w:val="lowerLetter"/>
      <w:lvlText w:val="%5"/>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0473FC">
      <w:start w:val="1"/>
      <w:numFmt w:val="lowerRoman"/>
      <w:lvlText w:val="%6"/>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C60614">
      <w:start w:val="1"/>
      <w:numFmt w:val="decimal"/>
      <w:lvlText w:val="%7"/>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EA0E7C">
      <w:start w:val="1"/>
      <w:numFmt w:val="lowerLetter"/>
      <w:lvlText w:val="%8"/>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CE517E">
      <w:start w:val="1"/>
      <w:numFmt w:val="lowerRoman"/>
      <w:lvlText w:val="%9"/>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9C949D0"/>
    <w:multiLevelType w:val="hybridMultilevel"/>
    <w:tmpl w:val="D012D804"/>
    <w:lvl w:ilvl="0" w:tplc="BAA62112">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5A8F3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FE8280">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52F3C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4478D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4A22A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DEDB2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350BCF6">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8029C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B801B62"/>
    <w:multiLevelType w:val="hybridMultilevel"/>
    <w:tmpl w:val="7F08C804"/>
    <w:lvl w:ilvl="0" w:tplc="C9462446">
      <w:start w:val="1"/>
      <w:numFmt w:val="decimal"/>
      <w:lvlText w:val="%1."/>
      <w:lvlJc w:val="left"/>
      <w:pPr>
        <w:ind w:left="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D0EB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14F0C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304E2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6F8037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0043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381E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8CC8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18EE5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08B7F90"/>
    <w:multiLevelType w:val="hybridMultilevel"/>
    <w:tmpl w:val="1ACEBC8E"/>
    <w:lvl w:ilvl="0" w:tplc="306A9F52">
      <w:start w:val="1"/>
      <w:numFmt w:val="decimal"/>
      <w:lvlText w:val="%1."/>
      <w:lvlJc w:val="left"/>
      <w:pPr>
        <w:ind w:left="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628E90">
      <w:start w:val="1"/>
      <w:numFmt w:val="decimal"/>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A722088">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6CE072">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188A70">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C4A8CE">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9E1E36">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942898">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8CB63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37310BA"/>
    <w:multiLevelType w:val="hybridMultilevel"/>
    <w:tmpl w:val="A6C69978"/>
    <w:lvl w:ilvl="0" w:tplc="1BA848A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F8B9A6">
      <w:start w:val="1"/>
      <w:numFmt w:val="bullet"/>
      <w:lvlText w:val="o"/>
      <w:lvlJc w:val="left"/>
      <w:pPr>
        <w:ind w:left="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6C2560">
      <w:start w:val="1"/>
      <w:numFmt w:val="bullet"/>
      <w:lvlText w:val="▪"/>
      <w:lvlJc w:val="left"/>
      <w:pPr>
        <w:ind w:left="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62F1AE">
      <w:start w:val="1"/>
      <w:numFmt w:val="bullet"/>
      <w:lvlText w:val="•"/>
      <w:lvlJc w:val="left"/>
      <w:pPr>
        <w:ind w:left="1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7E00A8">
      <w:start w:val="1"/>
      <w:numFmt w:val="bullet"/>
      <w:lvlRestart w:val="0"/>
      <w:lvlText w:val="•"/>
      <w:lvlJc w:val="left"/>
      <w:pPr>
        <w:ind w:left="16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9DAEC16">
      <w:start w:val="1"/>
      <w:numFmt w:val="bullet"/>
      <w:lvlText w:val="▪"/>
      <w:lvlJc w:val="left"/>
      <w:pPr>
        <w:ind w:left="2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B459DC">
      <w:start w:val="1"/>
      <w:numFmt w:val="bullet"/>
      <w:lvlText w:val="•"/>
      <w:lvlJc w:val="left"/>
      <w:pPr>
        <w:ind w:left="3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9008E6">
      <w:start w:val="1"/>
      <w:numFmt w:val="bullet"/>
      <w:lvlText w:val="o"/>
      <w:lvlJc w:val="left"/>
      <w:pPr>
        <w:ind w:left="3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D46C76">
      <w:start w:val="1"/>
      <w:numFmt w:val="bullet"/>
      <w:lvlText w:val="▪"/>
      <w:lvlJc w:val="left"/>
      <w:pPr>
        <w:ind w:left="4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80D00DA"/>
    <w:multiLevelType w:val="hybridMultilevel"/>
    <w:tmpl w:val="99200832"/>
    <w:lvl w:ilvl="0" w:tplc="C2B057F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3A2854">
      <w:start w:val="1"/>
      <w:numFmt w:val="decimal"/>
      <w:lvlRestart w:val="0"/>
      <w:lvlText w:val="%2)"/>
      <w:lvlJc w:val="left"/>
      <w:pPr>
        <w:ind w:left="1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B448BA">
      <w:start w:val="1"/>
      <w:numFmt w:val="lowerRoman"/>
      <w:lvlText w:val="%3"/>
      <w:lvlJc w:val="left"/>
      <w:pPr>
        <w:ind w:left="1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801020">
      <w:start w:val="1"/>
      <w:numFmt w:val="decimal"/>
      <w:lvlText w:val="%4"/>
      <w:lvlJc w:val="left"/>
      <w:pPr>
        <w:ind w:left="24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3A5F7C">
      <w:start w:val="1"/>
      <w:numFmt w:val="lowerLetter"/>
      <w:lvlText w:val="%5"/>
      <w:lvlJc w:val="left"/>
      <w:pPr>
        <w:ind w:left="3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4CE1CC">
      <w:start w:val="1"/>
      <w:numFmt w:val="lowerRoman"/>
      <w:lvlText w:val="%6"/>
      <w:lvlJc w:val="left"/>
      <w:pPr>
        <w:ind w:left="3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DD277AA">
      <w:start w:val="1"/>
      <w:numFmt w:val="decimal"/>
      <w:lvlText w:val="%7"/>
      <w:lvlJc w:val="left"/>
      <w:pPr>
        <w:ind w:left="4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0895F4">
      <w:start w:val="1"/>
      <w:numFmt w:val="lowerLetter"/>
      <w:lvlText w:val="%8"/>
      <w:lvlJc w:val="left"/>
      <w:pPr>
        <w:ind w:left="5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A5E060C">
      <w:start w:val="1"/>
      <w:numFmt w:val="lowerRoman"/>
      <w:lvlText w:val="%9"/>
      <w:lvlJc w:val="left"/>
      <w:pPr>
        <w:ind w:left="6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BA30F29"/>
    <w:multiLevelType w:val="hybridMultilevel"/>
    <w:tmpl w:val="786646F2"/>
    <w:lvl w:ilvl="0" w:tplc="409C169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99455E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5CB846">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06538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12C26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4A02A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FC981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E6D63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F412F2">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FE62743"/>
    <w:multiLevelType w:val="hybridMultilevel"/>
    <w:tmpl w:val="FC82AC52"/>
    <w:lvl w:ilvl="0" w:tplc="7518A9A8">
      <w:start w:val="3"/>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405D30">
      <w:start w:val="1"/>
      <w:numFmt w:val="lowerLetter"/>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A24E46">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0A9956">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1D089E6">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B696E8">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90E944">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28E4D0">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34F67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02753DD"/>
    <w:multiLevelType w:val="hybridMultilevel"/>
    <w:tmpl w:val="2E2E0142"/>
    <w:lvl w:ilvl="0" w:tplc="C388D7AE">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0C19BE">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04CE2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A8A77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EEBE7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DEF170">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AEF21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8ED3C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44A5EC">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0D4339F"/>
    <w:multiLevelType w:val="hybridMultilevel"/>
    <w:tmpl w:val="207EDB9E"/>
    <w:lvl w:ilvl="0" w:tplc="E57200BC">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EC37A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0FE6F26">
      <w:start w:val="1"/>
      <w:numFmt w:val="lowerLetter"/>
      <w:lvlText w:val="%3)"/>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B8EFE4">
      <w:start w:val="1"/>
      <w:numFmt w:val="decimal"/>
      <w:lvlText w:val="%4"/>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584E06">
      <w:start w:val="1"/>
      <w:numFmt w:val="lowerLetter"/>
      <w:lvlText w:val="%5"/>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930FCC0">
      <w:start w:val="1"/>
      <w:numFmt w:val="lowerRoman"/>
      <w:lvlText w:val="%6"/>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AE92A8">
      <w:start w:val="1"/>
      <w:numFmt w:val="decimal"/>
      <w:lvlText w:val="%7"/>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D04300">
      <w:start w:val="1"/>
      <w:numFmt w:val="lowerLetter"/>
      <w:lvlText w:val="%8"/>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8441F6">
      <w:start w:val="1"/>
      <w:numFmt w:val="lowerRoman"/>
      <w:lvlText w:val="%9"/>
      <w:lvlJc w:val="left"/>
      <w:pPr>
        <w:ind w:left="5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63403E5"/>
    <w:multiLevelType w:val="hybridMultilevel"/>
    <w:tmpl w:val="0BB0AC3A"/>
    <w:lvl w:ilvl="0" w:tplc="A2B6BA48">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D83D76">
      <w:start w:val="1"/>
      <w:numFmt w:val="decimal"/>
      <w:lvlText w:val="%2)"/>
      <w:lvlJc w:val="left"/>
      <w:pPr>
        <w:ind w:left="7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92E554">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96503E">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3036B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563B52">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1C025A">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4657F2">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D2FB8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6D21A9F"/>
    <w:multiLevelType w:val="hybridMultilevel"/>
    <w:tmpl w:val="FC1206E4"/>
    <w:lvl w:ilvl="0" w:tplc="90FEDE0C">
      <w:start w:val="6"/>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72A266">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6C75B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FA0464">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488464">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4A4384">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04F5A2">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56F55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1635A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C953B51"/>
    <w:multiLevelType w:val="hybridMultilevel"/>
    <w:tmpl w:val="83BE800A"/>
    <w:lvl w:ilvl="0" w:tplc="837A79F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624469A">
      <w:start w:val="1"/>
      <w:numFmt w:val="lowerLetter"/>
      <w:lvlText w:val="%2"/>
      <w:lvlJc w:val="left"/>
      <w:pPr>
        <w:ind w:left="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10FD64">
      <w:start w:val="1"/>
      <w:numFmt w:val="lowerLetter"/>
      <w:lvlRestart w:val="0"/>
      <w:lvlText w:val="%3)"/>
      <w:lvlJc w:val="left"/>
      <w:pPr>
        <w:ind w:left="10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423162">
      <w:start w:val="1"/>
      <w:numFmt w:val="decimal"/>
      <w:lvlText w:val="%4"/>
      <w:lvlJc w:val="left"/>
      <w:pPr>
        <w:ind w:left="1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E05886">
      <w:start w:val="1"/>
      <w:numFmt w:val="lowerLetter"/>
      <w:lvlText w:val="%5"/>
      <w:lvlJc w:val="left"/>
      <w:pPr>
        <w:ind w:left="2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3E65D4">
      <w:start w:val="1"/>
      <w:numFmt w:val="lowerRoman"/>
      <w:lvlText w:val="%6"/>
      <w:lvlJc w:val="left"/>
      <w:pPr>
        <w:ind w:left="31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20037DE">
      <w:start w:val="1"/>
      <w:numFmt w:val="decimal"/>
      <w:lvlText w:val="%7"/>
      <w:lvlJc w:val="left"/>
      <w:pPr>
        <w:ind w:left="38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FE040E">
      <w:start w:val="1"/>
      <w:numFmt w:val="lowerLetter"/>
      <w:lvlText w:val="%8"/>
      <w:lvlJc w:val="left"/>
      <w:pPr>
        <w:ind w:left="4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FA0A8C">
      <w:start w:val="1"/>
      <w:numFmt w:val="lowerRoman"/>
      <w:lvlText w:val="%9"/>
      <w:lvlJc w:val="left"/>
      <w:pPr>
        <w:ind w:left="5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CC13BA8"/>
    <w:multiLevelType w:val="hybridMultilevel"/>
    <w:tmpl w:val="95DC9EF2"/>
    <w:lvl w:ilvl="0" w:tplc="38D49A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DC0972">
      <w:start w:val="1"/>
      <w:numFmt w:val="decimal"/>
      <w:lvlText w:val="%2)"/>
      <w:lvlJc w:val="left"/>
      <w:pPr>
        <w:ind w:left="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24210A">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AAFE5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C6BEC0">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124C932">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154A1A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AAF7BA">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302A1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5BF4D05"/>
    <w:multiLevelType w:val="hybridMultilevel"/>
    <w:tmpl w:val="EB605A60"/>
    <w:lvl w:ilvl="0" w:tplc="7988BEBE">
      <w:start w:val="1"/>
      <w:numFmt w:val="decimal"/>
      <w:lvlText w:val="%1."/>
      <w:lvlJc w:val="left"/>
      <w:pPr>
        <w:ind w:left="3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0B4BF34">
      <w:start w:val="1"/>
      <w:numFmt w:val="lowerLetter"/>
      <w:lvlText w:val="%2"/>
      <w:lvlJc w:val="left"/>
      <w:pPr>
        <w:ind w:left="1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560808C">
      <w:start w:val="1"/>
      <w:numFmt w:val="lowerRoman"/>
      <w:lvlText w:val="%3"/>
      <w:lvlJc w:val="left"/>
      <w:pPr>
        <w:ind w:left="1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F0E0BA">
      <w:start w:val="1"/>
      <w:numFmt w:val="decimal"/>
      <w:lvlText w:val="%4"/>
      <w:lvlJc w:val="left"/>
      <w:pPr>
        <w:ind w:left="2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569A32">
      <w:start w:val="1"/>
      <w:numFmt w:val="lowerLetter"/>
      <w:lvlText w:val="%5"/>
      <w:lvlJc w:val="left"/>
      <w:pPr>
        <w:ind w:left="3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8C6B734">
      <w:start w:val="1"/>
      <w:numFmt w:val="lowerRoman"/>
      <w:lvlText w:val="%6"/>
      <w:lvlJc w:val="left"/>
      <w:pPr>
        <w:ind w:left="40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BA232B2">
      <w:start w:val="1"/>
      <w:numFmt w:val="decimal"/>
      <w:lvlText w:val="%7"/>
      <w:lvlJc w:val="left"/>
      <w:pPr>
        <w:ind w:left="47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4AE4810">
      <w:start w:val="1"/>
      <w:numFmt w:val="lowerLetter"/>
      <w:lvlText w:val="%8"/>
      <w:lvlJc w:val="left"/>
      <w:pPr>
        <w:ind w:left="54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08F122">
      <w:start w:val="1"/>
      <w:numFmt w:val="lowerRoman"/>
      <w:lvlText w:val="%9"/>
      <w:lvlJc w:val="left"/>
      <w:pPr>
        <w:ind w:left="6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68333E7"/>
    <w:multiLevelType w:val="hybridMultilevel"/>
    <w:tmpl w:val="7F08C804"/>
    <w:lvl w:ilvl="0" w:tplc="FFFFFFFF">
      <w:start w:val="1"/>
      <w:numFmt w:val="decimal"/>
      <w:lvlText w:val="%1."/>
      <w:lvlJc w:val="left"/>
      <w:pPr>
        <w:ind w:left="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6D6A5CFA"/>
    <w:multiLevelType w:val="hybridMultilevel"/>
    <w:tmpl w:val="6C90578C"/>
    <w:lvl w:ilvl="0" w:tplc="00D8C19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0C4676">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7AC7FD4">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245FAC">
      <w:start w:val="5"/>
      <w:numFmt w:val="lowerLetter"/>
      <w:lvlRestart w:val="0"/>
      <w:lvlText w:val="%4)"/>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3E1DEE">
      <w:start w:val="1"/>
      <w:numFmt w:val="lowerLetter"/>
      <w:lvlText w:val="%5"/>
      <w:lvlJc w:val="left"/>
      <w:pPr>
        <w:ind w:left="2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F22B9E4">
      <w:start w:val="1"/>
      <w:numFmt w:val="lowerRoman"/>
      <w:lvlText w:val="%6"/>
      <w:lvlJc w:val="left"/>
      <w:pPr>
        <w:ind w:left="2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032F126">
      <w:start w:val="1"/>
      <w:numFmt w:val="decimal"/>
      <w:lvlText w:val="%7"/>
      <w:lvlJc w:val="left"/>
      <w:pPr>
        <w:ind w:left="3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20F440">
      <w:start w:val="1"/>
      <w:numFmt w:val="lowerLetter"/>
      <w:lvlText w:val="%8"/>
      <w:lvlJc w:val="left"/>
      <w:pPr>
        <w:ind w:left="4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D264DA">
      <w:start w:val="1"/>
      <w:numFmt w:val="lowerRoman"/>
      <w:lvlText w:val="%9"/>
      <w:lvlJc w:val="left"/>
      <w:pPr>
        <w:ind w:left="49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E917E02"/>
    <w:multiLevelType w:val="hybridMultilevel"/>
    <w:tmpl w:val="D0A863AE"/>
    <w:lvl w:ilvl="0" w:tplc="9792624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662688">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DEC77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D8E97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38F92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CC478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243FD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FCEED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38239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6EB26752"/>
    <w:multiLevelType w:val="hybridMultilevel"/>
    <w:tmpl w:val="F3383A42"/>
    <w:lvl w:ilvl="0" w:tplc="7C66C9D0">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346A34">
      <w:start w:val="1"/>
      <w:numFmt w:val="bullet"/>
      <w:lvlText w:val="o"/>
      <w:lvlJc w:val="left"/>
      <w:pPr>
        <w:ind w:left="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F4723A">
      <w:start w:val="1"/>
      <w:numFmt w:val="bullet"/>
      <w:lvlRestart w:val="0"/>
      <w:lvlText w:val="•"/>
      <w:lvlJc w:val="left"/>
      <w:pPr>
        <w:ind w:left="3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E6E464C">
      <w:start w:val="1"/>
      <w:numFmt w:val="bullet"/>
      <w:lvlText w:val="•"/>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B88E56">
      <w:start w:val="1"/>
      <w:numFmt w:val="bullet"/>
      <w:lvlText w:val="o"/>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80C43A">
      <w:start w:val="1"/>
      <w:numFmt w:val="bullet"/>
      <w:lvlText w:val="▪"/>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64C136">
      <w:start w:val="1"/>
      <w:numFmt w:val="bullet"/>
      <w:lvlText w:val="•"/>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BCAB58">
      <w:start w:val="1"/>
      <w:numFmt w:val="bullet"/>
      <w:lvlText w:val="o"/>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2CEA66">
      <w:start w:val="1"/>
      <w:numFmt w:val="bullet"/>
      <w:lvlText w:val="▪"/>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1675C1B"/>
    <w:multiLevelType w:val="hybridMultilevel"/>
    <w:tmpl w:val="7CBC99DE"/>
    <w:lvl w:ilvl="0" w:tplc="5C661752">
      <w:start w:val="1"/>
      <w:numFmt w:val="decimal"/>
      <w:lvlText w:val="%1."/>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CE46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467FF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9E15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CC538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D0C19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A2194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3280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08037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1EA6BE7"/>
    <w:multiLevelType w:val="hybridMultilevel"/>
    <w:tmpl w:val="7A7C46F6"/>
    <w:lvl w:ilvl="0" w:tplc="B91A908E">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46F53E">
      <w:start w:val="1"/>
      <w:numFmt w:val="decimal"/>
      <w:lvlText w:val="%2)"/>
      <w:lvlJc w:val="left"/>
      <w:pPr>
        <w:ind w:left="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98909E">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2E3D18">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989C7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E70A518">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E68C08">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F26E8A">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E2DE9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73D86660"/>
    <w:multiLevelType w:val="hybridMultilevel"/>
    <w:tmpl w:val="90F22B52"/>
    <w:lvl w:ilvl="0" w:tplc="6B56319C">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A46DC76">
      <w:start w:val="1"/>
      <w:numFmt w:val="decimal"/>
      <w:lvlText w:val="%2)"/>
      <w:lvlJc w:val="left"/>
      <w:pPr>
        <w:ind w:left="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A60D72">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D037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66C24E">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0A32A8">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84D94C">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28180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34FE4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A6D7129"/>
    <w:multiLevelType w:val="hybridMultilevel"/>
    <w:tmpl w:val="10A6FAC2"/>
    <w:lvl w:ilvl="0" w:tplc="91841BC8">
      <w:start w:val="23"/>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BE03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81A5B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84F0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7C229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2048E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C4987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F03E8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10474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7BAE1197"/>
    <w:multiLevelType w:val="hybridMultilevel"/>
    <w:tmpl w:val="19F2E01C"/>
    <w:lvl w:ilvl="0" w:tplc="48AE990A">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3E2690">
      <w:start w:val="1"/>
      <w:numFmt w:val="lowerLetter"/>
      <w:lvlText w:val="%2"/>
      <w:lvlJc w:val="left"/>
      <w:pPr>
        <w:ind w:left="11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4273C0">
      <w:start w:val="1"/>
      <w:numFmt w:val="lowerRoman"/>
      <w:lvlText w:val="%3"/>
      <w:lvlJc w:val="left"/>
      <w:pPr>
        <w:ind w:left="18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24DCF6">
      <w:start w:val="1"/>
      <w:numFmt w:val="decimal"/>
      <w:lvlText w:val="%4"/>
      <w:lvlJc w:val="left"/>
      <w:pPr>
        <w:ind w:left="25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A6952E">
      <w:start w:val="1"/>
      <w:numFmt w:val="lowerLetter"/>
      <w:lvlText w:val="%5"/>
      <w:lvlJc w:val="left"/>
      <w:pPr>
        <w:ind w:left="33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22BFB4">
      <w:start w:val="1"/>
      <w:numFmt w:val="lowerRoman"/>
      <w:lvlText w:val="%6"/>
      <w:lvlJc w:val="left"/>
      <w:pPr>
        <w:ind w:left="4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085A20">
      <w:start w:val="1"/>
      <w:numFmt w:val="decimal"/>
      <w:lvlText w:val="%7"/>
      <w:lvlJc w:val="left"/>
      <w:pPr>
        <w:ind w:left="47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45C50C0">
      <w:start w:val="1"/>
      <w:numFmt w:val="lowerLetter"/>
      <w:lvlText w:val="%8"/>
      <w:lvlJc w:val="left"/>
      <w:pPr>
        <w:ind w:left="5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0218E4">
      <w:start w:val="1"/>
      <w:numFmt w:val="lowerRoman"/>
      <w:lvlText w:val="%9"/>
      <w:lvlJc w:val="left"/>
      <w:pPr>
        <w:ind w:left="6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7BD73B58"/>
    <w:multiLevelType w:val="hybridMultilevel"/>
    <w:tmpl w:val="D1706D7C"/>
    <w:lvl w:ilvl="0" w:tplc="97A4F79E">
      <w:start w:val="1"/>
      <w:numFmt w:val="decimal"/>
      <w:lvlText w:val="%1."/>
      <w:lvlJc w:val="left"/>
      <w:pPr>
        <w:ind w:left="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D44DD4">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EEECC2">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8681F0">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88EFFE">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4A4610">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841A82">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3A35A2">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8275F0">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7E111B93"/>
    <w:multiLevelType w:val="hybridMultilevel"/>
    <w:tmpl w:val="320E950A"/>
    <w:lvl w:ilvl="0" w:tplc="1DE8A6F0">
      <w:start w:val="1"/>
      <w:numFmt w:val="decimal"/>
      <w:lvlText w:val="%1."/>
      <w:lvlJc w:val="left"/>
      <w:pPr>
        <w:ind w:left="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7CB14A">
      <w:start w:val="1"/>
      <w:numFmt w:val="lowerLetter"/>
      <w:lvlText w:val="%2"/>
      <w:lvlJc w:val="left"/>
      <w:pPr>
        <w:ind w:left="1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0279E2">
      <w:start w:val="1"/>
      <w:numFmt w:val="lowerRoman"/>
      <w:lvlText w:val="%3"/>
      <w:lvlJc w:val="left"/>
      <w:pPr>
        <w:ind w:left="1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CCCCB0">
      <w:start w:val="1"/>
      <w:numFmt w:val="decimal"/>
      <w:lvlText w:val="%4"/>
      <w:lvlJc w:val="left"/>
      <w:pPr>
        <w:ind w:left="25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DE8174">
      <w:start w:val="1"/>
      <w:numFmt w:val="lowerLetter"/>
      <w:lvlText w:val="%5"/>
      <w:lvlJc w:val="left"/>
      <w:pPr>
        <w:ind w:left="32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200A5E">
      <w:start w:val="1"/>
      <w:numFmt w:val="lowerRoman"/>
      <w:lvlText w:val="%6"/>
      <w:lvlJc w:val="left"/>
      <w:pPr>
        <w:ind w:left="40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C294EE">
      <w:start w:val="1"/>
      <w:numFmt w:val="decimal"/>
      <w:lvlText w:val="%7"/>
      <w:lvlJc w:val="left"/>
      <w:pPr>
        <w:ind w:left="4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7471B6">
      <w:start w:val="1"/>
      <w:numFmt w:val="lowerLetter"/>
      <w:lvlText w:val="%8"/>
      <w:lvlJc w:val="left"/>
      <w:pPr>
        <w:ind w:left="5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C80E9E">
      <w:start w:val="1"/>
      <w:numFmt w:val="lowerRoman"/>
      <w:lvlText w:val="%9"/>
      <w:lvlJc w:val="left"/>
      <w:pPr>
        <w:ind w:left="6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4"/>
  </w:num>
  <w:num w:numId="2">
    <w:abstractNumId w:val="6"/>
  </w:num>
  <w:num w:numId="3">
    <w:abstractNumId w:val="11"/>
  </w:num>
  <w:num w:numId="4">
    <w:abstractNumId w:val="29"/>
  </w:num>
  <w:num w:numId="5">
    <w:abstractNumId w:val="27"/>
  </w:num>
  <w:num w:numId="6">
    <w:abstractNumId w:val="15"/>
  </w:num>
  <w:num w:numId="7">
    <w:abstractNumId w:val="21"/>
  </w:num>
  <w:num w:numId="8">
    <w:abstractNumId w:val="8"/>
  </w:num>
  <w:num w:numId="9">
    <w:abstractNumId w:val="23"/>
  </w:num>
  <w:num w:numId="10">
    <w:abstractNumId w:val="31"/>
  </w:num>
  <w:num w:numId="11">
    <w:abstractNumId w:val="1"/>
  </w:num>
  <w:num w:numId="12">
    <w:abstractNumId w:val="9"/>
  </w:num>
  <w:num w:numId="13">
    <w:abstractNumId w:val="33"/>
  </w:num>
  <w:num w:numId="14">
    <w:abstractNumId w:val="13"/>
  </w:num>
  <w:num w:numId="15">
    <w:abstractNumId w:val="10"/>
  </w:num>
  <w:num w:numId="16">
    <w:abstractNumId w:val="24"/>
  </w:num>
  <w:num w:numId="17">
    <w:abstractNumId w:val="5"/>
  </w:num>
  <w:num w:numId="18">
    <w:abstractNumId w:val="16"/>
  </w:num>
  <w:num w:numId="19">
    <w:abstractNumId w:val="17"/>
  </w:num>
  <w:num w:numId="20">
    <w:abstractNumId w:val="3"/>
  </w:num>
  <w:num w:numId="21">
    <w:abstractNumId w:val="20"/>
  </w:num>
  <w:num w:numId="22">
    <w:abstractNumId w:val="35"/>
  </w:num>
  <w:num w:numId="23">
    <w:abstractNumId w:val="30"/>
  </w:num>
  <w:num w:numId="24">
    <w:abstractNumId w:val="36"/>
  </w:num>
  <w:num w:numId="25">
    <w:abstractNumId w:val="2"/>
  </w:num>
  <w:num w:numId="26">
    <w:abstractNumId w:val="32"/>
  </w:num>
  <w:num w:numId="27">
    <w:abstractNumId w:val="0"/>
  </w:num>
  <w:num w:numId="28">
    <w:abstractNumId w:val="19"/>
  </w:num>
  <w:num w:numId="29">
    <w:abstractNumId w:val="28"/>
  </w:num>
  <w:num w:numId="30">
    <w:abstractNumId w:val="25"/>
  </w:num>
  <w:num w:numId="31">
    <w:abstractNumId w:val="7"/>
  </w:num>
  <w:num w:numId="32">
    <w:abstractNumId w:val="12"/>
  </w:num>
  <w:num w:numId="33">
    <w:abstractNumId w:val="22"/>
  </w:num>
  <w:num w:numId="34">
    <w:abstractNumId w:val="14"/>
  </w:num>
  <w:num w:numId="35">
    <w:abstractNumId w:val="18"/>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4A9A"/>
    <w:rsid w:val="00004E02"/>
    <w:rsid w:val="00075203"/>
    <w:rsid w:val="00087DA0"/>
    <w:rsid w:val="000B5979"/>
    <w:rsid w:val="000C3C30"/>
    <w:rsid w:val="000F1652"/>
    <w:rsid w:val="00126F38"/>
    <w:rsid w:val="00196B06"/>
    <w:rsid w:val="001D3D12"/>
    <w:rsid w:val="00212CB4"/>
    <w:rsid w:val="00267DA9"/>
    <w:rsid w:val="002B726E"/>
    <w:rsid w:val="003435F0"/>
    <w:rsid w:val="003B424A"/>
    <w:rsid w:val="003C5CF9"/>
    <w:rsid w:val="00451D57"/>
    <w:rsid w:val="0046186F"/>
    <w:rsid w:val="004907B9"/>
    <w:rsid w:val="004A098D"/>
    <w:rsid w:val="004A7734"/>
    <w:rsid w:val="004B7283"/>
    <w:rsid w:val="005904A5"/>
    <w:rsid w:val="005E286B"/>
    <w:rsid w:val="005E5086"/>
    <w:rsid w:val="005F6C8D"/>
    <w:rsid w:val="0060499F"/>
    <w:rsid w:val="00683BE8"/>
    <w:rsid w:val="006B4547"/>
    <w:rsid w:val="006D77CC"/>
    <w:rsid w:val="006F27B7"/>
    <w:rsid w:val="006F4BDD"/>
    <w:rsid w:val="00740A45"/>
    <w:rsid w:val="0074498A"/>
    <w:rsid w:val="00747587"/>
    <w:rsid w:val="007554E5"/>
    <w:rsid w:val="007A0BB1"/>
    <w:rsid w:val="007D3690"/>
    <w:rsid w:val="007D3834"/>
    <w:rsid w:val="007F5930"/>
    <w:rsid w:val="00820575"/>
    <w:rsid w:val="008527E1"/>
    <w:rsid w:val="00887EB6"/>
    <w:rsid w:val="008A4A9A"/>
    <w:rsid w:val="008D043C"/>
    <w:rsid w:val="00922EC0"/>
    <w:rsid w:val="0095146D"/>
    <w:rsid w:val="009742BC"/>
    <w:rsid w:val="00980E77"/>
    <w:rsid w:val="00991517"/>
    <w:rsid w:val="00A11C67"/>
    <w:rsid w:val="00A256A5"/>
    <w:rsid w:val="00A32812"/>
    <w:rsid w:val="00A91511"/>
    <w:rsid w:val="00B30966"/>
    <w:rsid w:val="00B52422"/>
    <w:rsid w:val="00BE3DFD"/>
    <w:rsid w:val="00C052C8"/>
    <w:rsid w:val="00CD6ACC"/>
    <w:rsid w:val="00CE4EA9"/>
    <w:rsid w:val="00CE6ACE"/>
    <w:rsid w:val="00D6290D"/>
    <w:rsid w:val="00DC26A2"/>
    <w:rsid w:val="00DF0B6B"/>
    <w:rsid w:val="00E1303E"/>
    <w:rsid w:val="00E13BAF"/>
    <w:rsid w:val="00E26E4B"/>
    <w:rsid w:val="00EA726D"/>
    <w:rsid w:val="00EF2BE1"/>
    <w:rsid w:val="00F017D5"/>
    <w:rsid w:val="00F22D9C"/>
    <w:rsid w:val="00F3052A"/>
    <w:rsid w:val="00F40CCF"/>
    <w:rsid w:val="00F7462B"/>
    <w:rsid w:val="00F80089"/>
    <w:rsid w:val="00F97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EA53"/>
  <w15:docId w15:val="{4C5453AE-C399-4549-870B-95A63602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EC0"/>
    <w:pPr>
      <w:spacing w:after="49" w:line="249" w:lineRule="auto"/>
      <w:ind w:left="384" w:hanging="329"/>
      <w:jc w:val="both"/>
    </w:pPr>
    <w:rPr>
      <w:rFonts w:ascii="Times New Roman" w:eastAsia="Times New Roman" w:hAnsi="Times New Roman" w:cs="Times New Roman"/>
      <w:color w:val="00000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C052C8"/>
    <w:pPr>
      <w:ind w:left="720"/>
      <w:contextualSpacing/>
    </w:pPr>
  </w:style>
  <w:style w:type="paragraph" w:customStyle="1" w:styleId="Standard">
    <w:name w:val="Standard"/>
    <w:rsid w:val="00CE4EA9"/>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semiHidden/>
    <w:unhideWhenUsed/>
    <w:rsid w:val="00CE4EA9"/>
    <w:rPr>
      <w:color w:val="0563C1" w:themeColor="hyperlink"/>
      <w:u w:val="single"/>
    </w:rPr>
  </w:style>
  <w:style w:type="character" w:customStyle="1" w:styleId="Domylnaczcionkaakapitu1">
    <w:name w:val="Domyślna czcionka akapitu1"/>
    <w:rsid w:val="00CE4EA9"/>
  </w:style>
  <w:style w:type="character" w:customStyle="1" w:styleId="Domylnaczcionkaakapitu2">
    <w:name w:val="Domyślna czcionka akapitu2"/>
    <w:rsid w:val="00CE4EA9"/>
  </w:style>
  <w:style w:type="character" w:customStyle="1" w:styleId="markedcontent">
    <w:name w:val="markedcontent"/>
    <w:basedOn w:val="Domylnaczcionkaakapitu"/>
    <w:rsid w:val="007D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109">
      <w:bodyDiv w:val="1"/>
      <w:marLeft w:val="0"/>
      <w:marRight w:val="0"/>
      <w:marTop w:val="0"/>
      <w:marBottom w:val="0"/>
      <w:divBdr>
        <w:top w:val="none" w:sz="0" w:space="0" w:color="auto"/>
        <w:left w:val="none" w:sz="0" w:space="0" w:color="auto"/>
        <w:bottom w:val="none" w:sz="0" w:space="0" w:color="auto"/>
        <w:right w:val="none" w:sz="0" w:space="0" w:color="auto"/>
      </w:divBdr>
    </w:div>
    <w:div w:id="183791672">
      <w:bodyDiv w:val="1"/>
      <w:marLeft w:val="0"/>
      <w:marRight w:val="0"/>
      <w:marTop w:val="0"/>
      <w:marBottom w:val="0"/>
      <w:divBdr>
        <w:top w:val="none" w:sz="0" w:space="0" w:color="auto"/>
        <w:left w:val="none" w:sz="0" w:space="0" w:color="auto"/>
        <w:bottom w:val="none" w:sz="0" w:space="0" w:color="auto"/>
        <w:right w:val="none" w:sz="0" w:space="0" w:color="auto"/>
      </w:divBdr>
    </w:div>
    <w:div w:id="48721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gminy@zyt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29</Pages>
  <Words>12122</Words>
  <Characters>72737</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Microsoft Word - RozdziaB IV SIWZ - Wzór Umowy</vt:lpstr>
    </vt:vector>
  </TitlesOfParts>
  <Company/>
  <LinksUpToDate>false</LinksUpToDate>
  <CharactersWithSpaces>84690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RozdziaB IV SIWZ - Wzór Umowy</dc:title>
  <dc:subject/>
  <dc:creator>astarostecka</dc:creator>
  <cp:keywords/>
  <dc:description/>
  <cp:lastModifiedBy>Gmina Żytno</cp:lastModifiedBy>
  <cp:revision>2</cp:revision>
  <cp:lastPrinted>2022-03-31T05:51:00Z</cp:lastPrinted>
  <dcterms:created xsi:type="dcterms:W3CDTF">2021-04-13T12:28:00Z</dcterms:created>
  <dcterms:modified xsi:type="dcterms:W3CDTF">2022-03-31T09:29:00Z</dcterms:modified>
</cp:coreProperties>
</file>